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ED" w:rsidRPr="006D03ED" w:rsidRDefault="006D03ED" w:rsidP="006D03E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30" w:before="108" w:afterLines="50" w:after="180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6D03ED">
        <w:rPr>
          <w:rFonts w:ascii="標楷體" w:eastAsia="標楷體" w:hAnsi="標楷體" w:hint="eastAsia"/>
          <w:b/>
          <w:spacing w:val="20"/>
          <w:sz w:val="28"/>
          <w:szCs w:val="28"/>
        </w:rPr>
        <w:t>國立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清華</w:t>
      </w:r>
      <w:r w:rsidRPr="006D03ED">
        <w:rPr>
          <w:rFonts w:ascii="標楷體" w:eastAsia="標楷體" w:hAnsi="標楷體" w:hint="eastAsia"/>
          <w:b/>
          <w:spacing w:val="20"/>
          <w:sz w:val="28"/>
          <w:szCs w:val="28"/>
        </w:rPr>
        <w:t>大學學生修讀台灣聯合大學系統</w:t>
      </w:r>
      <w:proofErr w:type="gramStart"/>
      <w:r w:rsidRPr="006D03ED">
        <w:rPr>
          <w:rFonts w:ascii="標楷體" w:eastAsia="標楷體" w:hAnsi="標楷體" w:hint="eastAsia"/>
          <w:b/>
          <w:spacing w:val="20"/>
          <w:sz w:val="28"/>
          <w:szCs w:val="28"/>
        </w:rPr>
        <w:t>跨校輔系</w:t>
      </w:r>
      <w:proofErr w:type="gramEnd"/>
      <w:r w:rsidR="003D57AC">
        <w:rPr>
          <w:rFonts w:ascii="標楷體" w:eastAsia="標楷體" w:hAnsi="標楷體" w:hint="eastAsia"/>
          <w:b/>
          <w:spacing w:val="20"/>
          <w:sz w:val="28"/>
          <w:szCs w:val="28"/>
        </w:rPr>
        <w:t>/</w:t>
      </w:r>
      <w:r w:rsidRPr="006D03ED">
        <w:rPr>
          <w:rFonts w:ascii="標楷體" w:eastAsia="標楷體" w:hAnsi="標楷體" w:hint="eastAsia"/>
          <w:b/>
          <w:spacing w:val="20"/>
          <w:sz w:val="28"/>
          <w:szCs w:val="28"/>
        </w:rPr>
        <w:t>雙主修申請表</w:t>
      </w:r>
    </w:p>
    <w:tbl>
      <w:tblPr>
        <w:tblW w:w="10022" w:type="dxa"/>
        <w:jc w:val="center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686"/>
        <w:gridCol w:w="1276"/>
        <w:gridCol w:w="3450"/>
      </w:tblGrid>
      <w:tr w:rsidR="007A5952" w:rsidRPr="00456642" w:rsidTr="00B92697">
        <w:trPr>
          <w:trHeight w:val="605"/>
          <w:jc w:val="center"/>
        </w:trPr>
        <w:tc>
          <w:tcPr>
            <w:tcW w:w="1610" w:type="dxa"/>
            <w:vAlign w:val="center"/>
          </w:tcPr>
          <w:p w:rsidR="007A5952" w:rsidRPr="00456642" w:rsidRDefault="007A5952" w:rsidP="00E3576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664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686" w:type="dxa"/>
            <w:vAlign w:val="center"/>
          </w:tcPr>
          <w:p w:rsidR="007A5952" w:rsidRPr="00456642" w:rsidRDefault="007A5952" w:rsidP="00E3576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A5952" w:rsidRPr="00456642" w:rsidRDefault="007A5952" w:rsidP="005D1BA2">
            <w:pPr>
              <w:rPr>
                <w:rFonts w:ascii="標楷體" w:eastAsia="標楷體" w:hAnsi="標楷體"/>
              </w:rPr>
            </w:pPr>
            <w:r w:rsidRPr="00456642">
              <w:rPr>
                <w:rFonts w:ascii="標楷體" w:eastAsia="標楷體" w:hAnsi="標楷體" w:hint="eastAsia"/>
                <w:sz w:val="22"/>
                <w:szCs w:val="22"/>
              </w:rPr>
              <w:t>中文姓名</w:t>
            </w:r>
          </w:p>
        </w:tc>
        <w:tc>
          <w:tcPr>
            <w:tcW w:w="3450" w:type="dxa"/>
            <w:vAlign w:val="center"/>
          </w:tcPr>
          <w:p w:rsidR="007A5952" w:rsidRPr="00456642" w:rsidRDefault="007A5952" w:rsidP="00E3576C">
            <w:pPr>
              <w:rPr>
                <w:rFonts w:ascii="標楷體" w:eastAsia="標楷體" w:hAnsi="標楷體"/>
              </w:rPr>
            </w:pPr>
          </w:p>
        </w:tc>
      </w:tr>
      <w:tr w:rsidR="001A4DDD" w:rsidRPr="00456642" w:rsidTr="001A4DDD">
        <w:trPr>
          <w:trHeight w:val="712"/>
          <w:jc w:val="center"/>
        </w:trPr>
        <w:tc>
          <w:tcPr>
            <w:tcW w:w="1610" w:type="dxa"/>
            <w:vAlign w:val="center"/>
          </w:tcPr>
          <w:p w:rsidR="001A4DDD" w:rsidRDefault="001A4DDD" w:rsidP="001A4DDD">
            <w:pPr>
              <w:jc w:val="center"/>
              <w:rPr>
                <w:rFonts w:ascii="標楷體" w:eastAsia="標楷體" w:hAnsi="標楷體" w:hint="eastAsia"/>
              </w:rPr>
            </w:pPr>
            <w:r w:rsidRPr="001A4DDD">
              <w:rPr>
                <w:rFonts w:ascii="標楷體" w:eastAsia="標楷體" w:hAnsi="標楷體" w:hint="eastAsia"/>
              </w:rPr>
              <w:t>申請修讀</w:t>
            </w:r>
          </w:p>
          <w:p w:rsidR="001A4DDD" w:rsidRPr="001A4DDD" w:rsidRDefault="001A4DDD" w:rsidP="001A4DD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hint="eastAsia"/>
              </w:rPr>
              <w:t>及</w:t>
            </w:r>
            <w:r w:rsidRPr="001A4DDD">
              <w:rPr>
                <w:rFonts w:ascii="標楷體" w:eastAsia="標楷體" w:hAnsi="標楷體" w:hint="eastAsia"/>
              </w:rPr>
              <w:t>校系</w:t>
            </w:r>
          </w:p>
        </w:tc>
        <w:tc>
          <w:tcPr>
            <w:tcW w:w="8412" w:type="dxa"/>
            <w:gridSpan w:val="3"/>
          </w:tcPr>
          <w:p w:rsidR="00EC2525" w:rsidRDefault="001A4DDD" w:rsidP="001A4DDD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63DA5">
              <w:rPr>
                <w:rFonts w:ascii="標楷體" w:eastAsia="標楷體" w:hAnsi="標楷體" w:hint="eastAsia"/>
                <w:color w:val="000000"/>
              </w:rPr>
              <w:t>□輔系</w:t>
            </w:r>
            <w:r w:rsidR="00CC7412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CC741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CC7412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CC7412" w:rsidRPr="00A63DA5">
              <w:rPr>
                <w:rFonts w:ascii="標楷體" w:eastAsia="標楷體" w:hAnsi="標楷體" w:hint="eastAsia"/>
                <w:color w:val="000000"/>
              </w:rPr>
              <w:t>□雙主修</w:t>
            </w:r>
            <w:r w:rsidR="00CC7412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1A4DDD" w:rsidRDefault="001A4DDD" w:rsidP="001A4DDD">
            <w:pPr>
              <w:snapToGrid w:val="0"/>
              <w:spacing w:beforeLines="50" w:before="180" w:line="2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(請加填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="00526D91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修讀</w:t>
            </w:r>
            <w:r w:rsidRPr="001A4DDD">
              <w:rPr>
                <w:rFonts w:ascii="標楷體" w:eastAsia="標楷體" w:hAnsi="標楷體" w:hint="eastAsia"/>
                <w:color w:val="000000"/>
              </w:rPr>
              <w:t>台灣聯合大學系統學生跨校修讀輔系</w:t>
            </w:r>
            <w:r w:rsidR="003D57AC">
              <w:rPr>
                <w:rFonts w:ascii="新細明體" w:hAnsi="新細明體" w:hint="eastAsia"/>
                <w:color w:val="000000"/>
              </w:rPr>
              <w:t>/</w:t>
            </w:r>
            <w:r w:rsidR="00EC2525">
              <w:rPr>
                <w:rFonts w:ascii="標楷體" w:eastAsia="標楷體" w:hAnsi="標楷體" w:hint="eastAsia"/>
                <w:color w:val="000000"/>
              </w:rPr>
              <w:t>雙主修</w:t>
            </w:r>
            <w:r w:rsidRPr="001A4DDD">
              <w:rPr>
                <w:rFonts w:ascii="標楷體" w:eastAsia="標楷體" w:hAnsi="標楷體" w:hint="eastAsia"/>
                <w:color w:val="000000"/>
              </w:rPr>
              <w:t>選修科目表</w:t>
            </w:r>
            <w:r>
              <w:rPr>
                <w:rFonts w:ascii="標楷體" w:eastAsia="標楷體" w:hAnsi="標楷體" w:hint="eastAsia"/>
                <w:color w:val="000000"/>
              </w:rPr>
              <w:t>」)</w:t>
            </w:r>
          </w:p>
          <w:p w:rsidR="001A4DDD" w:rsidRPr="00A63DA5" w:rsidRDefault="001A4DDD" w:rsidP="001A4DDD">
            <w:pPr>
              <w:snapToGrid w:val="0"/>
              <w:spacing w:beforeLines="50" w:before="180" w:line="200" w:lineRule="exact"/>
              <w:jc w:val="both"/>
              <w:rPr>
                <w:rFonts w:eastAsia="TimesNewRomanPSMT" w:hint="eastAsia"/>
                <w:color w:val="000000"/>
                <w:kern w:val="0"/>
                <w:sz w:val="20"/>
              </w:rPr>
            </w:pPr>
          </w:p>
          <w:p w:rsidR="001A4DDD" w:rsidRDefault="001A4DDD" w:rsidP="001A4DDD">
            <w:pPr>
              <w:widowControl/>
              <w:spacing w:line="200" w:lineRule="exact"/>
              <w:ind w:firstLineChars="50" w:firstLine="120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A63DA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1BE2">
              <w:rPr>
                <w:rFonts w:ascii="標楷體" w:eastAsia="標楷體" w:hAnsi="標楷體" w:hint="eastAsia"/>
                <w:color w:val="000000"/>
              </w:rPr>
              <w:t>校名</w:t>
            </w:r>
            <w:r w:rsidRPr="00A63DA5">
              <w:rPr>
                <w:rFonts w:ascii="標楷體" w:eastAsia="標楷體" w:hAnsi="標楷體" w:hint="eastAsia"/>
                <w:color w:val="000000"/>
              </w:rPr>
              <w:t>：</w:t>
            </w:r>
            <w:r w:rsidRPr="00A63DA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</w:t>
            </w:r>
            <w:r w:rsidRPr="00601BE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學系</w:t>
            </w:r>
            <w:r w:rsidRPr="00601BE2">
              <w:rPr>
                <w:rFonts w:ascii="標楷體" w:eastAsia="標楷體" w:hAnsi="標楷體" w:hint="eastAsia"/>
                <w:color w:val="000000"/>
              </w:rPr>
              <w:t>名稱</w:t>
            </w:r>
            <w:r w:rsidRPr="00A63DA5">
              <w:rPr>
                <w:rFonts w:ascii="標楷體" w:eastAsia="標楷體" w:hAnsi="標楷體" w:hint="eastAsia"/>
                <w:color w:val="000000"/>
              </w:rPr>
              <w:t>：</w:t>
            </w:r>
            <w:r w:rsidRPr="00A63DA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</w:p>
          <w:p w:rsidR="001A4DDD" w:rsidRPr="00A63DA5" w:rsidRDefault="001A4DDD" w:rsidP="001A4DDD">
            <w:pPr>
              <w:widowControl/>
              <w:spacing w:line="200" w:lineRule="exact"/>
              <w:ind w:firstLineChars="50" w:firstLine="120"/>
              <w:rPr>
                <w:rFonts w:ascii="標楷體" w:eastAsia="標楷體" w:hAnsi="標楷體" w:hint="eastAsia"/>
                <w:color w:val="000000"/>
                <w:u w:val="single"/>
              </w:rPr>
            </w:pPr>
          </w:p>
        </w:tc>
      </w:tr>
      <w:tr w:rsidR="007A5952" w:rsidRPr="00456642" w:rsidTr="001A4DDD">
        <w:trPr>
          <w:trHeight w:val="871"/>
          <w:jc w:val="center"/>
        </w:trPr>
        <w:tc>
          <w:tcPr>
            <w:tcW w:w="1610" w:type="dxa"/>
            <w:vAlign w:val="center"/>
          </w:tcPr>
          <w:p w:rsidR="007A5952" w:rsidRPr="00456642" w:rsidRDefault="007A5952" w:rsidP="00E3576C">
            <w:pPr>
              <w:jc w:val="center"/>
              <w:rPr>
                <w:rFonts w:ascii="標楷體" w:eastAsia="標楷體" w:hAnsi="標楷體"/>
              </w:rPr>
            </w:pPr>
            <w:r w:rsidRPr="00456642">
              <w:rPr>
                <w:rFonts w:ascii="標楷體" w:eastAsia="標楷體" w:hAnsi="標楷體" w:hint="eastAsia"/>
              </w:rPr>
              <w:t>繳交文件</w:t>
            </w:r>
          </w:p>
        </w:tc>
        <w:tc>
          <w:tcPr>
            <w:tcW w:w="8412" w:type="dxa"/>
            <w:gridSpan w:val="3"/>
            <w:vAlign w:val="center"/>
          </w:tcPr>
          <w:p w:rsidR="007A5952" w:rsidRPr="00456642" w:rsidRDefault="007A5952" w:rsidP="00E3576C">
            <w:pPr>
              <w:ind w:left="350" w:hangingChars="146" w:hanging="350"/>
              <w:jc w:val="both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456642">
              <w:rPr>
                <w:rFonts w:eastAsia="標楷體" w:hAnsi="標楷體" w:hint="eastAsia"/>
                <w:szCs w:val="24"/>
              </w:rPr>
              <w:t xml:space="preserve"> </w:t>
            </w:r>
            <w:r w:rsidRPr="00456642">
              <w:rPr>
                <w:rFonts w:eastAsia="標楷體" w:hAnsi="標楷體" w:hint="eastAsia"/>
                <w:szCs w:val="24"/>
              </w:rPr>
              <w:t>中文歷年成績單正本</w:t>
            </w:r>
            <w:r w:rsidRPr="00456642">
              <w:rPr>
                <w:rFonts w:eastAsia="標楷體" w:hAnsi="標楷體" w:hint="eastAsia"/>
                <w:szCs w:val="24"/>
              </w:rPr>
              <w:t>(</w:t>
            </w:r>
            <w:r w:rsidRPr="00456642">
              <w:rPr>
                <w:rFonts w:eastAsia="標楷體" w:hAnsi="標楷體" w:hint="eastAsia"/>
                <w:szCs w:val="24"/>
              </w:rPr>
              <w:t>需附註排名</w:t>
            </w:r>
            <w:r w:rsidRPr="00456642">
              <w:rPr>
                <w:rFonts w:eastAsia="標楷體" w:hAnsi="標楷體" w:hint="eastAsia"/>
                <w:szCs w:val="24"/>
              </w:rPr>
              <w:t>)</w:t>
            </w:r>
          </w:p>
          <w:p w:rsidR="007A5952" w:rsidRPr="00CC7412" w:rsidRDefault="007A5952" w:rsidP="00CC7412">
            <w:pPr>
              <w:ind w:left="350" w:hangingChars="146" w:hanging="350"/>
              <w:jc w:val="both"/>
              <w:rPr>
                <w:rFonts w:eastAsia="標楷體" w:hAnsi="標楷體"/>
                <w:spacing w:val="-10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456642">
              <w:rPr>
                <w:rFonts w:eastAsia="標楷體" w:hAnsi="標楷體" w:hint="eastAsia"/>
                <w:szCs w:val="24"/>
              </w:rPr>
              <w:t xml:space="preserve"> </w:t>
            </w:r>
            <w:proofErr w:type="gramStart"/>
            <w:r w:rsidRPr="00456642">
              <w:rPr>
                <w:rFonts w:eastAsia="標楷體" w:hAnsi="標楷體" w:hint="eastAsia"/>
                <w:spacing w:val="-10"/>
                <w:szCs w:val="24"/>
              </w:rPr>
              <w:t>其他加修學</w:t>
            </w:r>
            <w:proofErr w:type="gramEnd"/>
            <w:r w:rsidRPr="00456642">
              <w:rPr>
                <w:rFonts w:eastAsia="標楷體" w:hAnsi="標楷體" w:hint="eastAsia"/>
                <w:spacing w:val="-10"/>
                <w:szCs w:val="24"/>
              </w:rPr>
              <w:t>系規定資料：</w:t>
            </w:r>
            <w:r w:rsidRPr="00456642">
              <w:rPr>
                <w:rFonts w:eastAsia="標楷體" w:hAnsi="標楷體" w:hint="eastAsia"/>
                <w:spacing w:val="-10"/>
                <w:szCs w:val="24"/>
              </w:rPr>
              <w:t>(</w:t>
            </w:r>
            <w:r w:rsidR="00CC7412">
              <w:rPr>
                <w:rFonts w:eastAsia="標楷體" w:hAnsi="標楷體" w:hint="eastAsia"/>
                <w:spacing w:val="-10"/>
                <w:szCs w:val="24"/>
              </w:rPr>
              <w:t>請自行上網</w:t>
            </w:r>
            <w:proofErr w:type="gramStart"/>
            <w:r w:rsidR="00CC7412">
              <w:rPr>
                <w:rFonts w:eastAsia="標楷體" w:hAnsi="標楷體" w:hint="eastAsia"/>
                <w:spacing w:val="-10"/>
                <w:szCs w:val="24"/>
              </w:rPr>
              <w:t>詳閱加修學</w:t>
            </w:r>
            <w:proofErr w:type="gramEnd"/>
            <w:r w:rsidR="00CC7412">
              <w:rPr>
                <w:rFonts w:eastAsia="標楷體" w:hAnsi="標楷體" w:hint="eastAsia"/>
                <w:spacing w:val="-10"/>
                <w:szCs w:val="24"/>
              </w:rPr>
              <w:t>系規定繳件</w:t>
            </w:r>
            <w:r w:rsidRPr="00456642">
              <w:rPr>
                <w:rFonts w:eastAsia="標楷體" w:hAnsi="標楷體" w:hint="eastAsia"/>
                <w:spacing w:val="-10"/>
                <w:szCs w:val="24"/>
              </w:rPr>
              <w:t>)</w:t>
            </w:r>
          </w:p>
        </w:tc>
      </w:tr>
      <w:tr w:rsidR="007A5952" w:rsidRPr="00456642" w:rsidTr="00B92697">
        <w:trPr>
          <w:trHeight w:val="449"/>
          <w:jc w:val="center"/>
        </w:trPr>
        <w:tc>
          <w:tcPr>
            <w:tcW w:w="1610" w:type="dxa"/>
            <w:vAlign w:val="center"/>
          </w:tcPr>
          <w:p w:rsidR="007A5952" w:rsidRPr="00456642" w:rsidRDefault="007A5952" w:rsidP="00E357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664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686" w:type="dxa"/>
            <w:vAlign w:val="center"/>
          </w:tcPr>
          <w:p w:rsidR="007A5952" w:rsidRPr="00456642" w:rsidRDefault="007A5952" w:rsidP="00E3576C">
            <w:pPr>
              <w:rPr>
                <w:rFonts w:ascii="標楷體" w:eastAsia="標楷體" w:hAnsi="標楷體"/>
              </w:rPr>
            </w:pPr>
            <w:r w:rsidRPr="00456642">
              <w:rPr>
                <w:rFonts w:ascii="標楷體" w:eastAsia="標楷體" w:hAnsi="標楷體" w:hint="eastAsia"/>
              </w:rPr>
              <w:t>手機</w:t>
            </w:r>
            <w:r w:rsidR="004C2C59">
              <w:rPr>
                <w:rFonts w:ascii="標楷體" w:eastAsia="標楷體" w:hAnsi="標楷體" w:hint="eastAsia"/>
              </w:rPr>
              <w:t>/電話</w:t>
            </w:r>
            <w:r w:rsidRPr="00456642"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A5952" w:rsidRPr="00191B5F" w:rsidRDefault="007A5952" w:rsidP="00E3576C">
            <w:pPr>
              <w:jc w:val="center"/>
              <w:rPr>
                <w:rFonts w:eastAsia="標楷體"/>
              </w:rPr>
            </w:pPr>
            <w:r w:rsidRPr="00191B5F">
              <w:rPr>
                <w:rFonts w:eastAsia="標楷體"/>
              </w:rPr>
              <w:t>E-mail</w:t>
            </w:r>
          </w:p>
        </w:tc>
        <w:tc>
          <w:tcPr>
            <w:tcW w:w="3450" w:type="dxa"/>
            <w:vAlign w:val="center"/>
          </w:tcPr>
          <w:p w:rsidR="007A5952" w:rsidRPr="00456642" w:rsidRDefault="007A5952" w:rsidP="00E357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5952" w:rsidRPr="00456642" w:rsidTr="00B92697">
        <w:trPr>
          <w:trHeight w:val="635"/>
          <w:jc w:val="center"/>
        </w:trPr>
        <w:tc>
          <w:tcPr>
            <w:tcW w:w="1610" w:type="dxa"/>
            <w:vAlign w:val="center"/>
          </w:tcPr>
          <w:p w:rsidR="007A5952" w:rsidRPr="00456642" w:rsidRDefault="007A5952" w:rsidP="00E25B51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申請人簽章</w:t>
            </w:r>
          </w:p>
        </w:tc>
        <w:tc>
          <w:tcPr>
            <w:tcW w:w="3686" w:type="dxa"/>
            <w:vAlign w:val="center"/>
          </w:tcPr>
          <w:p w:rsidR="007A5952" w:rsidRPr="00456642" w:rsidRDefault="007A5952" w:rsidP="00E357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5952" w:rsidRPr="00456642" w:rsidRDefault="007A5952" w:rsidP="00E357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申請日期</w:t>
            </w:r>
          </w:p>
        </w:tc>
        <w:tc>
          <w:tcPr>
            <w:tcW w:w="3450" w:type="dxa"/>
            <w:vAlign w:val="center"/>
          </w:tcPr>
          <w:p w:rsidR="007A5952" w:rsidRPr="00456642" w:rsidRDefault="007A5952" w:rsidP="00E3576C">
            <w:pPr>
              <w:rPr>
                <w:rFonts w:ascii="標楷體"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民國</w:t>
            </w:r>
            <w:r w:rsidRPr="00456642">
              <w:rPr>
                <w:rFonts w:eastAsia="標楷體" w:hAnsi="標楷體" w:hint="eastAsia"/>
                <w:szCs w:val="24"/>
              </w:rPr>
              <w:t xml:space="preserve">     </w:t>
            </w:r>
            <w:r w:rsidRPr="00456642">
              <w:rPr>
                <w:rFonts w:eastAsia="標楷體" w:hAnsi="標楷體" w:hint="eastAsia"/>
                <w:szCs w:val="24"/>
              </w:rPr>
              <w:t>年</w:t>
            </w:r>
            <w:r w:rsidRPr="00456642">
              <w:rPr>
                <w:rFonts w:eastAsia="標楷體" w:hAnsi="標楷體" w:hint="eastAsia"/>
                <w:szCs w:val="24"/>
              </w:rPr>
              <w:t xml:space="preserve">     </w:t>
            </w:r>
            <w:r w:rsidRPr="00456642">
              <w:rPr>
                <w:rFonts w:eastAsia="標楷體" w:hAnsi="標楷體" w:hint="eastAsia"/>
                <w:szCs w:val="24"/>
              </w:rPr>
              <w:t>月</w:t>
            </w:r>
            <w:r w:rsidRPr="00456642">
              <w:rPr>
                <w:rFonts w:eastAsia="標楷體" w:hAnsi="標楷體" w:hint="eastAsia"/>
                <w:szCs w:val="24"/>
              </w:rPr>
              <w:t xml:space="preserve">    </w:t>
            </w:r>
            <w:r w:rsidRPr="00456642">
              <w:rPr>
                <w:rFonts w:eastAsia="標楷體" w:hAnsi="標楷體" w:hint="eastAsia"/>
                <w:szCs w:val="24"/>
              </w:rPr>
              <w:t>日</w:t>
            </w:r>
          </w:p>
        </w:tc>
      </w:tr>
    </w:tbl>
    <w:p w:rsidR="00FB012C" w:rsidRPr="009147BD" w:rsidRDefault="00FB012C" w:rsidP="00FB012C">
      <w:pPr>
        <w:snapToGrid w:val="0"/>
        <w:rPr>
          <w:rFonts w:ascii="標楷體" w:eastAsia="標楷體" w:hAnsi="標楷體"/>
          <w:color w:val="FFFFFF"/>
          <w:sz w:val="16"/>
          <w:szCs w:val="16"/>
        </w:rPr>
      </w:pPr>
      <w:r>
        <w:rPr>
          <w:rFonts w:ascii="標楷體" w:eastAsia="標楷體" w:hAnsi="標楷體" w:hint="eastAsia"/>
          <w:color w:val="FFFFFF"/>
          <w:sz w:val="16"/>
          <w:szCs w:val="16"/>
        </w:rPr>
        <w:t>以席</w:t>
      </w:r>
    </w:p>
    <w:tbl>
      <w:tblPr>
        <w:tblpPr w:leftFromText="180" w:rightFromText="180" w:vertAnchor="text" w:tblpXSpec="center" w:tblpY="1"/>
        <w:tblOverlap w:val="never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1134"/>
        <w:gridCol w:w="2711"/>
      </w:tblGrid>
      <w:tr w:rsidR="00FB012C" w:rsidRPr="00456642" w:rsidTr="00FB012C">
        <w:trPr>
          <w:trHeight w:val="303"/>
        </w:trPr>
        <w:tc>
          <w:tcPr>
            <w:tcW w:w="9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012C" w:rsidRPr="00456642" w:rsidRDefault="00FB012C" w:rsidP="00E3576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56642">
              <w:rPr>
                <w:rFonts w:ascii="標楷體" w:eastAsia="標楷體" w:hAnsi="標楷體" w:hint="eastAsia"/>
                <w:b/>
                <w:bCs/>
                <w:color w:val="000000"/>
              </w:rPr>
              <w:t>審          查          結          果</w:t>
            </w:r>
          </w:p>
        </w:tc>
      </w:tr>
      <w:tr w:rsidR="00FB012C" w:rsidRPr="00456642" w:rsidTr="00D205A3">
        <w:trPr>
          <w:trHeight w:val="351"/>
        </w:trPr>
        <w:tc>
          <w:tcPr>
            <w:tcW w:w="1526" w:type="dxa"/>
            <w:vAlign w:val="center"/>
          </w:tcPr>
          <w:p w:rsidR="00FB012C" w:rsidRPr="00456642" w:rsidRDefault="00FB012C" w:rsidP="00E3576C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辦理單位</w:t>
            </w:r>
          </w:p>
        </w:tc>
        <w:tc>
          <w:tcPr>
            <w:tcW w:w="4536" w:type="dxa"/>
            <w:vAlign w:val="center"/>
          </w:tcPr>
          <w:p w:rsidR="00FB012C" w:rsidRPr="00456642" w:rsidRDefault="00FB012C" w:rsidP="00E3576C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辦理內容</w:t>
            </w:r>
          </w:p>
        </w:tc>
        <w:tc>
          <w:tcPr>
            <w:tcW w:w="3845" w:type="dxa"/>
            <w:gridSpan w:val="2"/>
            <w:vAlign w:val="center"/>
          </w:tcPr>
          <w:p w:rsidR="00FB012C" w:rsidRPr="00456642" w:rsidRDefault="00FB012C" w:rsidP="00E3576C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簽章</w:t>
            </w:r>
          </w:p>
        </w:tc>
      </w:tr>
      <w:tr w:rsidR="00FB012C" w:rsidRPr="00456642" w:rsidTr="007A5952">
        <w:trPr>
          <w:trHeight w:val="111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FB012C" w:rsidRPr="00456642" w:rsidRDefault="00FB012C" w:rsidP="00FB012C">
            <w:pPr>
              <w:jc w:val="center"/>
              <w:rPr>
                <w:rFonts w:eastAsia="標楷體" w:hAnsi="標楷體"/>
                <w:szCs w:val="24"/>
              </w:rPr>
            </w:pPr>
            <w:r w:rsidRPr="0066366B">
              <w:rPr>
                <w:rFonts w:eastAsia="標楷體" w:hAnsi="標楷體" w:hint="eastAsia"/>
                <w:szCs w:val="24"/>
              </w:rPr>
              <w:t>原就讀</w:t>
            </w:r>
            <w:proofErr w:type="gramStart"/>
            <w:r w:rsidRPr="0066366B">
              <w:rPr>
                <w:rFonts w:eastAsia="標楷體" w:hAnsi="標楷體" w:hint="eastAsia"/>
                <w:szCs w:val="24"/>
              </w:rPr>
              <w:t>學校</w:t>
            </w:r>
            <w:r>
              <w:rPr>
                <w:rFonts w:eastAsia="標楷體" w:hAnsi="標楷體" w:hint="eastAsia"/>
                <w:szCs w:val="24"/>
              </w:rPr>
              <w:t>主學系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B012C" w:rsidRPr="00456642" w:rsidRDefault="00FB012C" w:rsidP="00FB012C">
            <w:pPr>
              <w:snapToGrid w:val="0"/>
              <w:ind w:leftChars="12" w:left="29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可考量學生學業修習情形，提供跨校修讀輔系</w:t>
            </w:r>
            <w:r w:rsidR="003D57AC">
              <w:rPr>
                <w:rFonts w:eastAsia="標楷體" w:hAnsi="標楷體" w:hint="eastAsia"/>
                <w:szCs w:val="24"/>
              </w:rPr>
              <w:t>/</w:t>
            </w:r>
            <w:r w:rsidR="003D57AC">
              <w:rPr>
                <w:rFonts w:eastAsia="標楷體" w:hAnsi="標楷體" w:hint="eastAsia"/>
                <w:szCs w:val="24"/>
              </w:rPr>
              <w:t>雙主修</w:t>
            </w:r>
            <w:r w:rsidRPr="00456642">
              <w:rPr>
                <w:rFonts w:eastAsia="標楷體" w:hAnsi="標楷體" w:hint="eastAsia"/>
                <w:szCs w:val="24"/>
              </w:rPr>
              <w:t>參考意見。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012C" w:rsidRPr="00456642" w:rsidRDefault="00FB012C" w:rsidP="00E25B51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導師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vAlign w:val="bottom"/>
          </w:tcPr>
          <w:p w:rsidR="00FB012C" w:rsidRPr="00456642" w:rsidRDefault="00FB012C" w:rsidP="00FB012C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FB012C" w:rsidRPr="00456642" w:rsidTr="00D205A3">
        <w:trPr>
          <w:trHeight w:val="885"/>
        </w:trPr>
        <w:tc>
          <w:tcPr>
            <w:tcW w:w="1526" w:type="dxa"/>
            <w:vMerge/>
          </w:tcPr>
          <w:p w:rsidR="00FB012C" w:rsidRPr="00456642" w:rsidRDefault="00FB012C" w:rsidP="00FB012C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B012C" w:rsidRPr="00456642" w:rsidRDefault="00FB012C" w:rsidP="00FB012C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456642">
              <w:rPr>
                <w:rFonts w:eastAsia="標楷體" w:hAnsi="標楷體" w:hint="eastAsia"/>
                <w:sz w:val="26"/>
                <w:szCs w:val="26"/>
              </w:rPr>
              <w:t>是否同意</w:t>
            </w:r>
            <w:proofErr w:type="gramStart"/>
            <w:r w:rsidR="004076B9">
              <w:rPr>
                <w:rFonts w:eastAsia="標楷體" w:hAnsi="標楷體" w:hint="eastAsia"/>
                <w:sz w:val="26"/>
                <w:szCs w:val="26"/>
              </w:rPr>
              <w:t>申請人</w:t>
            </w:r>
            <w:r w:rsidRPr="00456642">
              <w:rPr>
                <w:rFonts w:eastAsia="標楷體" w:hAnsi="標楷體" w:hint="eastAsia"/>
                <w:sz w:val="26"/>
                <w:szCs w:val="26"/>
              </w:rPr>
              <w:t>加修他</w:t>
            </w:r>
            <w:proofErr w:type="gramEnd"/>
            <w:r w:rsidRPr="00456642">
              <w:rPr>
                <w:rFonts w:eastAsia="標楷體" w:hAnsi="標楷體" w:hint="eastAsia"/>
                <w:sz w:val="26"/>
                <w:szCs w:val="26"/>
              </w:rPr>
              <w:t>校性質</w:t>
            </w:r>
            <w:proofErr w:type="gramStart"/>
            <w:r w:rsidRPr="00456642">
              <w:rPr>
                <w:rFonts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56642">
              <w:rPr>
                <w:rFonts w:eastAsia="標楷體" w:hAnsi="標楷體" w:hint="eastAsia"/>
                <w:sz w:val="26"/>
                <w:szCs w:val="26"/>
              </w:rPr>
              <w:t>同學系為</w:t>
            </w:r>
            <w:r w:rsidR="00CC7412">
              <w:rPr>
                <w:rFonts w:eastAsia="標楷體" w:hAnsi="標楷體" w:hint="eastAsia"/>
                <w:sz w:val="26"/>
                <w:szCs w:val="26"/>
              </w:rPr>
              <w:t>輔系</w:t>
            </w:r>
            <w:r w:rsidR="00CC7412"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CC7412">
              <w:rPr>
                <w:rFonts w:eastAsia="標楷體" w:hAnsi="標楷體" w:hint="eastAsia"/>
                <w:sz w:val="26"/>
                <w:szCs w:val="26"/>
              </w:rPr>
              <w:t>雙</w:t>
            </w:r>
            <w:r w:rsidR="000C0FE5">
              <w:rPr>
                <w:rFonts w:eastAsia="標楷體" w:hAnsi="標楷體" w:hint="eastAsia"/>
                <w:sz w:val="26"/>
                <w:szCs w:val="26"/>
              </w:rPr>
              <w:t>主修</w:t>
            </w:r>
            <w:r w:rsidRPr="00456642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:rsidR="00FB012C" w:rsidRPr="00456642" w:rsidRDefault="00FB012C" w:rsidP="00FB012C">
            <w:pPr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456642">
              <w:rPr>
                <w:rFonts w:eastAsia="標楷體" w:hAnsi="標楷體" w:hint="eastAsia"/>
                <w:b/>
                <w:sz w:val="28"/>
                <w:szCs w:val="28"/>
              </w:rPr>
              <w:t>□</w:t>
            </w:r>
            <w:r w:rsidRPr="00456642">
              <w:rPr>
                <w:rFonts w:eastAsia="標楷體" w:hAnsi="標楷體" w:hint="eastAsia"/>
                <w:b/>
                <w:sz w:val="26"/>
                <w:szCs w:val="26"/>
              </w:rPr>
              <w:t>同意</w:t>
            </w:r>
          </w:p>
          <w:p w:rsidR="00FB012C" w:rsidRPr="00456642" w:rsidRDefault="00FB012C" w:rsidP="007A5952">
            <w:pPr>
              <w:snapToGrid w:val="0"/>
              <w:ind w:left="81" w:hangingChars="29" w:hanging="81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b/>
                <w:sz w:val="28"/>
                <w:szCs w:val="28"/>
              </w:rPr>
              <w:t>□</w:t>
            </w:r>
            <w:r w:rsidRPr="00456642">
              <w:rPr>
                <w:rFonts w:eastAsia="標楷體" w:hAnsi="標楷體" w:hint="eastAsia"/>
                <w:b/>
                <w:sz w:val="26"/>
                <w:szCs w:val="26"/>
              </w:rPr>
              <w:t>不同意</w:t>
            </w:r>
            <w:r w:rsidR="004076B9">
              <w:rPr>
                <w:rFonts w:eastAsia="標楷體" w:hAnsi="標楷體" w:hint="eastAsia"/>
                <w:b/>
                <w:sz w:val="26"/>
                <w:szCs w:val="26"/>
              </w:rPr>
              <w:t xml:space="preserve">   </w:t>
            </w:r>
            <w:r w:rsidR="004076B9">
              <w:rPr>
                <w:rFonts w:eastAsia="標楷體" w:hAnsi="標楷體" w:hint="eastAsia"/>
                <w:b/>
                <w:sz w:val="26"/>
                <w:szCs w:val="26"/>
              </w:rPr>
              <w:t>原因</w:t>
            </w:r>
            <w:r w:rsidR="004076B9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4076B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012C" w:rsidRPr="00456642" w:rsidRDefault="00FB012C" w:rsidP="00E25B51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系主任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vAlign w:val="bottom"/>
          </w:tcPr>
          <w:p w:rsidR="00FB012C" w:rsidRPr="00456642" w:rsidRDefault="00FB012C" w:rsidP="00FB012C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D205A3" w:rsidRPr="00456642" w:rsidTr="00D205A3">
        <w:trPr>
          <w:trHeight w:val="1100"/>
        </w:trPr>
        <w:tc>
          <w:tcPr>
            <w:tcW w:w="1526" w:type="dxa"/>
            <w:vAlign w:val="center"/>
          </w:tcPr>
          <w:p w:rsidR="00D205A3" w:rsidRPr="00456642" w:rsidRDefault="00D205A3" w:rsidP="00D205A3">
            <w:pPr>
              <w:jc w:val="center"/>
              <w:rPr>
                <w:rFonts w:eastAsia="標楷體" w:hAnsi="標楷體"/>
                <w:szCs w:val="24"/>
              </w:rPr>
            </w:pPr>
            <w:r w:rsidRPr="0066366B">
              <w:rPr>
                <w:rFonts w:eastAsia="標楷體" w:hAnsi="標楷體" w:hint="eastAsia"/>
                <w:szCs w:val="24"/>
              </w:rPr>
              <w:t>原就讀學校</w:t>
            </w:r>
            <w:r>
              <w:rPr>
                <w:rFonts w:eastAsia="標楷體" w:hAnsi="標楷體" w:hint="eastAsia"/>
                <w:szCs w:val="24"/>
              </w:rPr>
              <w:t>註冊組</w:t>
            </w:r>
          </w:p>
        </w:tc>
        <w:tc>
          <w:tcPr>
            <w:tcW w:w="4536" w:type="dxa"/>
            <w:tcBorders>
              <w:top w:val="nil"/>
            </w:tcBorders>
          </w:tcPr>
          <w:p w:rsidR="00D205A3" w:rsidRPr="00456642" w:rsidRDefault="00D205A3" w:rsidP="00D205A3">
            <w:pPr>
              <w:widowControl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1.</w:t>
            </w:r>
            <w:r w:rsidRPr="00456642">
              <w:rPr>
                <w:rFonts w:eastAsia="標楷體" w:hAnsi="標楷體" w:hint="eastAsia"/>
                <w:szCs w:val="24"/>
              </w:rPr>
              <w:t>申請表件</w:t>
            </w:r>
            <w:r w:rsidRPr="00456642">
              <w:rPr>
                <w:rFonts w:eastAsia="標楷體" w:hAnsi="標楷體" w:hint="eastAsia"/>
                <w:szCs w:val="24"/>
              </w:rPr>
              <w:t xml:space="preserve">  2.</w:t>
            </w:r>
            <w:r w:rsidRPr="00456642">
              <w:rPr>
                <w:rFonts w:eastAsia="標楷體" w:hAnsi="標楷體" w:hint="eastAsia"/>
                <w:szCs w:val="24"/>
              </w:rPr>
              <w:t>申請資格：</w:t>
            </w:r>
          </w:p>
          <w:p w:rsidR="00D205A3" w:rsidRPr="00456642" w:rsidRDefault="00D205A3" w:rsidP="00D205A3">
            <w:pPr>
              <w:snapToGrid w:val="0"/>
              <w:ind w:firstLineChars="50" w:firstLine="120"/>
              <w:jc w:val="both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□齊全</w:t>
            </w:r>
            <w:r w:rsidRPr="00456642">
              <w:rPr>
                <w:rFonts w:eastAsia="標楷體" w:hAnsi="標楷體" w:hint="eastAsia"/>
                <w:szCs w:val="24"/>
              </w:rPr>
              <w:t xml:space="preserve">      </w:t>
            </w:r>
            <w:r w:rsidRPr="00456642">
              <w:rPr>
                <w:rFonts w:eastAsia="標楷體" w:hAnsi="標楷體" w:hint="eastAsia"/>
                <w:szCs w:val="24"/>
              </w:rPr>
              <w:t>□符合</w:t>
            </w:r>
          </w:p>
          <w:p w:rsidR="00D205A3" w:rsidRDefault="00D205A3" w:rsidP="00D205A3">
            <w:pPr>
              <w:ind w:firstLineChars="50" w:firstLine="120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□</w:t>
            </w:r>
            <w:proofErr w:type="gramStart"/>
            <w:r w:rsidRPr="00456642">
              <w:rPr>
                <w:rFonts w:eastAsia="標楷體" w:hAnsi="標楷體" w:hint="eastAsia"/>
                <w:szCs w:val="24"/>
              </w:rPr>
              <w:t>有缺件</w:t>
            </w:r>
            <w:proofErr w:type="gramEnd"/>
            <w:r w:rsidRPr="00456642">
              <w:rPr>
                <w:rFonts w:eastAsia="標楷體" w:hAnsi="標楷體" w:hint="eastAsia"/>
                <w:szCs w:val="24"/>
              </w:rPr>
              <w:t xml:space="preserve">    </w:t>
            </w:r>
            <w:r w:rsidRPr="00456642">
              <w:rPr>
                <w:rFonts w:eastAsia="標楷體" w:hAnsi="標楷體" w:hint="eastAsia"/>
                <w:szCs w:val="24"/>
              </w:rPr>
              <w:t>□不符合，原因如下</w:t>
            </w:r>
          </w:p>
          <w:p w:rsidR="00D205A3" w:rsidRPr="00456642" w:rsidRDefault="00D205A3" w:rsidP="00D205A3">
            <w:pPr>
              <w:ind w:firstLineChars="50" w:firstLine="120"/>
              <w:rPr>
                <w:rFonts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205A3" w:rsidRPr="00456642" w:rsidRDefault="00D205A3" w:rsidP="00D205A3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承辦人</w:t>
            </w:r>
          </w:p>
        </w:tc>
        <w:tc>
          <w:tcPr>
            <w:tcW w:w="2711" w:type="dxa"/>
            <w:vAlign w:val="bottom"/>
          </w:tcPr>
          <w:p w:rsidR="00D205A3" w:rsidRPr="00456642" w:rsidRDefault="00D205A3" w:rsidP="00D205A3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FB012C" w:rsidRPr="00456642" w:rsidTr="004076B9">
        <w:trPr>
          <w:trHeight w:val="1133"/>
        </w:trPr>
        <w:tc>
          <w:tcPr>
            <w:tcW w:w="1526" w:type="dxa"/>
            <w:vAlign w:val="center"/>
          </w:tcPr>
          <w:p w:rsidR="004076B9" w:rsidRDefault="00FB012C" w:rsidP="004076B9">
            <w:pPr>
              <w:jc w:val="center"/>
              <w:rPr>
                <w:rFonts w:eastAsia="標楷體" w:hAnsi="標楷體" w:hint="eastAsia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加修</w:t>
            </w:r>
            <w:r w:rsidRPr="0066366B">
              <w:rPr>
                <w:rFonts w:eastAsia="標楷體" w:hAnsi="標楷體" w:hint="eastAsia"/>
                <w:szCs w:val="24"/>
              </w:rPr>
              <w:t>學校</w:t>
            </w:r>
            <w:proofErr w:type="gramEnd"/>
          </w:p>
          <w:p w:rsidR="00FB012C" w:rsidRPr="0066366B" w:rsidRDefault="00FB012C" w:rsidP="004076B9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012C" w:rsidRDefault="00FB012C" w:rsidP="00FB012C">
            <w:pPr>
              <w:snapToGrid w:val="0"/>
              <w:ind w:left="75" w:hangingChars="29" w:hanging="75"/>
              <w:rPr>
                <w:rFonts w:eastAsia="標楷體" w:hAnsi="標楷體"/>
                <w:sz w:val="26"/>
                <w:szCs w:val="26"/>
              </w:rPr>
            </w:pPr>
            <w:r w:rsidRPr="00456642">
              <w:rPr>
                <w:rFonts w:eastAsia="標楷體" w:hAnsi="標楷體" w:hint="eastAsia"/>
                <w:sz w:val="26"/>
                <w:szCs w:val="26"/>
              </w:rPr>
              <w:t>是否同意</w:t>
            </w:r>
            <w:proofErr w:type="gramStart"/>
            <w:r w:rsidR="00285989">
              <w:rPr>
                <w:rFonts w:eastAsia="標楷體" w:hAnsi="標楷體" w:hint="eastAsia"/>
                <w:sz w:val="26"/>
                <w:szCs w:val="26"/>
              </w:rPr>
              <w:t>申請人</w:t>
            </w:r>
            <w:r w:rsidRPr="00456642">
              <w:rPr>
                <w:rFonts w:eastAsia="標楷體" w:hAnsi="標楷體" w:hint="eastAsia"/>
                <w:sz w:val="26"/>
                <w:szCs w:val="26"/>
              </w:rPr>
              <w:t>加修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:rsidR="00FB012C" w:rsidRPr="00456642" w:rsidRDefault="00FB012C" w:rsidP="00FB012C">
            <w:pPr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456642">
              <w:rPr>
                <w:rFonts w:eastAsia="標楷體" w:hAnsi="標楷體" w:hint="eastAsia"/>
                <w:b/>
                <w:sz w:val="28"/>
                <w:szCs w:val="28"/>
              </w:rPr>
              <w:t>□</w:t>
            </w:r>
            <w:r w:rsidRPr="00456642">
              <w:rPr>
                <w:rFonts w:eastAsia="標楷體" w:hAnsi="標楷體" w:hint="eastAsia"/>
                <w:b/>
                <w:sz w:val="26"/>
                <w:szCs w:val="26"/>
              </w:rPr>
              <w:t>同意</w:t>
            </w:r>
          </w:p>
          <w:p w:rsidR="0042419D" w:rsidRPr="004076B9" w:rsidRDefault="00FB012C" w:rsidP="007E41E5">
            <w:pPr>
              <w:snapToGrid w:val="0"/>
              <w:ind w:left="81" w:hangingChars="29" w:hanging="81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456642">
              <w:rPr>
                <w:rFonts w:eastAsia="標楷體" w:hAnsi="標楷體" w:hint="eastAsia"/>
                <w:b/>
                <w:sz w:val="28"/>
                <w:szCs w:val="28"/>
              </w:rPr>
              <w:t>□</w:t>
            </w:r>
            <w:r w:rsidRPr="00456642">
              <w:rPr>
                <w:rFonts w:eastAsia="標楷體" w:hAnsi="標楷體" w:hint="eastAsia"/>
                <w:b/>
                <w:sz w:val="26"/>
                <w:szCs w:val="26"/>
              </w:rPr>
              <w:t>不同意</w:t>
            </w:r>
            <w:r w:rsidR="004076B9">
              <w:rPr>
                <w:rFonts w:eastAsia="標楷體" w:hAnsi="標楷體" w:hint="eastAsia"/>
                <w:b/>
                <w:sz w:val="26"/>
                <w:szCs w:val="26"/>
              </w:rPr>
              <w:t xml:space="preserve">   </w:t>
            </w:r>
            <w:r w:rsidR="004076B9">
              <w:rPr>
                <w:rFonts w:eastAsia="標楷體" w:hAnsi="標楷體" w:hint="eastAsia"/>
                <w:b/>
                <w:sz w:val="26"/>
                <w:szCs w:val="26"/>
              </w:rPr>
              <w:t>原因</w:t>
            </w:r>
            <w:r w:rsidR="004076B9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4076B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12C" w:rsidRPr="00456642" w:rsidRDefault="00FB012C" w:rsidP="00E25B51">
            <w:pPr>
              <w:jc w:val="center"/>
              <w:rPr>
                <w:rFonts w:eastAsia="標楷體" w:hAnsi="標楷體"/>
                <w:szCs w:val="24"/>
              </w:rPr>
            </w:pPr>
            <w:r w:rsidRPr="00456642">
              <w:rPr>
                <w:rFonts w:eastAsia="標楷體" w:hAnsi="標楷體" w:hint="eastAsia"/>
                <w:szCs w:val="24"/>
              </w:rPr>
              <w:t>系主任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12C" w:rsidRPr="00456642" w:rsidRDefault="00FB012C" w:rsidP="00FB012C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FB012C" w:rsidRPr="00456642" w:rsidTr="00D205A3">
        <w:trPr>
          <w:trHeight w:val="659"/>
        </w:trPr>
        <w:tc>
          <w:tcPr>
            <w:tcW w:w="1526" w:type="dxa"/>
          </w:tcPr>
          <w:p w:rsidR="00FB012C" w:rsidRPr="0066366B" w:rsidRDefault="00FB012C" w:rsidP="007A5952">
            <w:pPr>
              <w:jc w:val="center"/>
              <w:rPr>
                <w:rFonts w:eastAsia="標楷體" w:hAnsi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加修學校</w:t>
            </w:r>
            <w:proofErr w:type="gramEnd"/>
            <w:r>
              <w:rPr>
                <w:rFonts w:eastAsia="標楷體" w:hAnsi="標楷體" w:hint="eastAsia"/>
                <w:szCs w:val="24"/>
              </w:rPr>
              <w:t>註冊組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B012C" w:rsidRPr="00456642" w:rsidRDefault="00FB012C" w:rsidP="00FB012C">
            <w:pPr>
              <w:snapToGrid w:val="0"/>
              <w:ind w:left="75" w:hangingChars="29" w:hanging="75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012C" w:rsidRPr="00456642" w:rsidRDefault="00FB012C" w:rsidP="00E25B51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承辦人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vAlign w:val="bottom"/>
          </w:tcPr>
          <w:p w:rsidR="00FB012C" w:rsidRPr="00456642" w:rsidRDefault="00FB012C" w:rsidP="00FB012C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</w:tr>
    </w:tbl>
    <w:p w:rsidR="001A4DDD" w:rsidRPr="00552666" w:rsidRDefault="001A4DDD" w:rsidP="001A4DDD">
      <w:pPr>
        <w:snapToGrid w:val="0"/>
        <w:spacing w:line="240" w:lineRule="atLeast"/>
        <w:rPr>
          <w:rFonts w:ascii="標楷體" w:eastAsia="標楷體" w:hAnsi="標楷體"/>
          <w:sz w:val="22"/>
          <w:szCs w:val="22"/>
        </w:rPr>
      </w:pPr>
      <w:r w:rsidRPr="00552666">
        <w:rPr>
          <w:rFonts w:ascii="標楷體" w:eastAsia="標楷體" w:hAnsi="標楷體" w:hint="eastAsia"/>
          <w:sz w:val="22"/>
          <w:szCs w:val="22"/>
        </w:rPr>
        <w:t>備註：</w:t>
      </w:r>
    </w:p>
    <w:p w:rsidR="001A4DDD" w:rsidRPr="003D57AC" w:rsidRDefault="001A4DDD" w:rsidP="003D57AC">
      <w:pPr>
        <w:tabs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 w:line="260" w:lineRule="exact"/>
        <w:ind w:leftChars="151" w:left="562" w:right="-40" w:hangingChars="91" w:hanging="200"/>
        <w:jc w:val="both"/>
        <w:rPr>
          <w:rFonts w:eastAsia="標楷體"/>
          <w:sz w:val="22"/>
          <w:szCs w:val="22"/>
        </w:rPr>
      </w:pPr>
      <w:r w:rsidRPr="003D57AC">
        <w:rPr>
          <w:rFonts w:eastAsia="標楷體"/>
          <w:sz w:val="22"/>
          <w:szCs w:val="22"/>
        </w:rPr>
        <w:t>1.</w:t>
      </w:r>
      <w:r w:rsidR="003D57AC">
        <w:rPr>
          <w:rFonts w:eastAsia="標楷體" w:hint="eastAsia"/>
          <w:sz w:val="22"/>
          <w:szCs w:val="22"/>
        </w:rPr>
        <w:t>本</w:t>
      </w:r>
      <w:r w:rsidRPr="003D57AC">
        <w:rPr>
          <w:rFonts w:eastAsia="標楷體"/>
          <w:sz w:val="22"/>
          <w:szCs w:val="22"/>
        </w:rPr>
        <w:t>大學系統內國立中央大學、國立交通大學、國立清華大學及國立陽明大學等四校各學系學生，得於規定期限前，向原就讀學校教務處註冊組提出跨校修讀</w:t>
      </w:r>
      <w:r w:rsidR="00CC7412" w:rsidRPr="003D57AC">
        <w:rPr>
          <w:rFonts w:eastAsia="標楷體"/>
          <w:sz w:val="22"/>
          <w:szCs w:val="22"/>
        </w:rPr>
        <w:t>輔系</w:t>
      </w:r>
      <w:r w:rsidR="00CC7412" w:rsidRPr="003D57AC">
        <w:rPr>
          <w:rFonts w:eastAsia="標楷體"/>
          <w:sz w:val="22"/>
          <w:szCs w:val="22"/>
        </w:rPr>
        <w:t>/</w:t>
      </w:r>
      <w:r w:rsidR="00CC7412" w:rsidRPr="003D57AC">
        <w:rPr>
          <w:rFonts w:eastAsia="標楷體"/>
          <w:sz w:val="22"/>
          <w:szCs w:val="22"/>
        </w:rPr>
        <w:t>雙主修</w:t>
      </w:r>
      <w:r w:rsidRPr="003D57AC">
        <w:rPr>
          <w:rFonts w:eastAsia="標楷體"/>
          <w:sz w:val="22"/>
          <w:szCs w:val="22"/>
        </w:rPr>
        <w:t>申請。</w:t>
      </w:r>
    </w:p>
    <w:p w:rsidR="001A4DDD" w:rsidRPr="003D57AC" w:rsidRDefault="001A4DDD" w:rsidP="003D57AC">
      <w:pPr>
        <w:tabs>
          <w:tab w:val="left" w:pos="14"/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 w:line="260" w:lineRule="exact"/>
        <w:ind w:leftChars="144" w:left="566" w:right="-40" w:hangingChars="100" w:hanging="220"/>
        <w:jc w:val="both"/>
        <w:rPr>
          <w:rFonts w:eastAsia="標楷體"/>
          <w:sz w:val="22"/>
          <w:szCs w:val="22"/>
        </w:rPr>
      </w:pPr>
      <w:r w:rsidRPr="003D57AC">
        <w:rPr>
          <w:rFonts w:eastAsia="標楷體"/>
          <w:sz w:val="22"/>
          <w:szCs w:val="22"/>
        </w:rPr>
        <w:t>2.</w:t>
      </w:r>
      <w:r w:rsidRPr="003D57AC">
        <w:rPr>
          <w:rFonts w:eastAsia="標楷體"/>
          <w:sz w:val="22"/>
          <w:szCs w:val="22"/>
        </w:rPr>
        <w:t>申請跨校修讀</w:t>
      </w:r>
      <w:r w:rsidR="004076B9">
        <w:rPr>
          <w:rFonts w:eastAsia="標楷體" w:hint="eastAsia"/>
          <w:sz w:val="22"/>
          <w:szCs w:val="22"/>
        </w:rPr>
        <w:t>輔系</w:t>
      </w:r>
      <w:r w:rsidR="004076B9">
        <w:rPr>
          <w:rFonts w:eastAsia="標楷體" w:hint="eastAsia"/>
          <w:sz w:val="22"/>
          <w:szCs w:val="22"/>
        </w:rPr>
        <w:t>/</w:t>
      </w:r>
      <w:r w:rsidRPr="003D57AC">
        <w:rPr>
          <w:rFonts w:eastAsia="標楷體"/>
          <w:sz w:val="22"/>
          <w:szCs w:val="22"/>
        </w:rPr>
        <w:t>雙主修</w:t>
      </w:r>
      <w:r w:rsidRPr="003D57AC">
        <w:rPr>
          <w:rFonts w:eastAsia="標楷體"/>
          <w:spacing w:val="-4"/>
          <w:sz w:val="22"/>
          <w:szCs w:val="22"/>
        </w:rPr>
        <w:t>者，應檢附本申請表、中文歷年成績單</w:t>
      </w:r>
      <w:r w:rsidR="00CC7412" w:rsidRPr="003D57AC">
        <w:rPr>
          <w:rFonts w:eastAsia="標楷體"/>
          <w:szCs w:val="24"/>
        </w:rPr>
        <w:t>正本</w:t>
      </w:r>
      <w:r w:rsidR="00CC7412" w:rsidRPr="003D57AC">
        <w:rPr>
          <w:rFonts w:eastAsia="標楷體"/>
          <w:szCs w:val="24"/>
        </w:rPr>
        <w:t>(</w:t>
      </w:r>
      <w:r w:rsidR="00CC7412" w:rsidRPr="003D57AC">
        <w:rPr>
          <w:rFonts w:eastAsia="標楷體"/>
          <w:szCs w:val="24"/>
        </w:rPr>
        <w:t>需附註排名</w:t>
      </w:r>
      <w:r w:rsidR="00CC7412" w:rsidRPr="003D57AC">
        <w:rPr>
          <w:rFonts w:eastAsia="標楷體"/>
          <w:szCs w:val="24"/>
        </w:rPr>
        <w:t>)</w:t>
      </w:r>
      <w:r w:rsidRPr="003D57AC">
        <w:rPr>
          <w:rFonts w:eastAsia="標楷體"/>
          <w:spacing w:val="-4"/>
          <w:sz w:val="22"/>
          <w:szCs w:val="22"/>
        </w:rPr>
        <w:t>及其他申請加修學系規定</w:t>
      </w:r>
      <w:r w:rsidRPr="003D57AC">
        <w:rPr>
          <w:rFonts w:eastAsia="標楷體"/>
          <w:sz w:val="22"/>
          <w:szCs w:val="22"/>
        </w:rPr>
        <w:t>之資料供審查。申請案經審查通過者，將由原就讀學校註冊組彙送</w:t>
      </w:r>
      <w:proofErr w:type="gramStart"/>
      <w:r w:rsidRPr="003D57AC">
        <w:rPr>
          <w:rFonts w:eastAsia="標楷體"/>
          <w:sz w:val="22"/>
          <w:szCs w:val="22"/>
        </w:rPr>
        <w:t>他校</w:t>
      </w:r>
      <w:r w:rsidR="003D57AC">
        <w:rPr>
          <w:rFonts w:eastAsia="標楷體" w:hint="eastAsia"/>
          <w:sz w:val="22"/>
          <w:szCs w:val="22"/>
        </w:rPr>
        <w:t>輔系</w:t>
      </w:r>
      <w:proofErr w:type="gramEnd"/>
      <w:r w:rsidR="003D57AC">
        <w:rPr>
          <w:rFonts w:eastAsia="標楷體" w:hint="eastAsia"/>
          <w:sz w:val="22"/>
          <w:szCs w:val="22"/>
        </w:rPr>
        <w:t>/</w:t>
      </w:r>
      <w:r w:rsidRPr="003D57AC">
        <w:rPr>
          <w:rFonts w:eastAsia="標楷體"/>
          <w:sz w:val="22"/>
          <w:szCs w:val="22"/>
        </w:rPr>
        <w:t>雙主修相關學系審核。</w:t>
      </w:r>
    </w:p>
    <w:p w:rsidR="001A4DDD" w:rsidRPr="003D57AC" w:rsidRDefault="001A4DDD" w:rsidP="003D57AC">
      <w:pPr>
        <w:tabs>
          <w:tab w:val="left" w:pos="14"/>
          <w:tab w:val="left" w:pos="567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 w:line="260" w:lineRule="exact"/>
        <w:ind w:leftChars="145" w:left="924" w:right="-40" w:hangingChars="262" w:hanging="576"/>
        <w:jc w:val="both"/>
        <w:rPr>
          <w:rFonts w:eastAsia="標楷體"/>
          <w:sz w:val="22"/>
          <w:szCs w:val="22"/>
        </w:rPr>
      </w:pPr>
      <w:r w:rsidRPr="003D57AC">
        <w:rPr>
          <w:rFonts w:eastAsia="標楷體"/>
          <w:sz w:val="22"/>
          <w:szCs w:val="22"/>
        </w:rPr>
        <w:t>3.</w:t>
      </w:r>
      <w:r w:rsidRPr="003D57AC">
        <w:rPr>
          <w:rFonts w:eastAsia="標楷體"/>
          <w:sz w:val="22"/>
          <w:szCs w:val="22"/>
        </w:rPr>
        <w:t>學生申請跨校修讀</w:t>
      </w:r>
      <w:r w:rsidR="00CC7412" w:rsidRPr="003D57AC">
        <w:rPr>
          <w:rFonts w:eastAsia="標楷體"/>
          <w:sz w:val="22"/>
          <w:szCs w:val="22"/>
        </w:rPr>
        <w:t>輔系</w:t>
      </w:r>
      <w:r w:rsidR="00CC7412" w:rsidRPr="003D57AC">
        <w:rPr>
          <w:rFonts w:eastAsia="標楷體"/>
          <w:sz w:val="22"/>
          <w:szCs w:val="22"/>
        </w:rPr>
        <w:t>/</w:t>
      </w:r>
      <w:r w:rsidR="00CC7412" w:rsidRPr="003D57AC">
        <w:rPr>
          <w:rFonts w:eastAsia="標楷體"/>
          <w:sz w:val="22"/>
          <w:szCs w:val="22"/>
        </w:rPr>
        <w:t>雙主修</w:t>
      </w:r>
      <w:r w:rsidRPr="003D57AC">
        <w:rPr>
          <w:rFonts w:eastAsia="標楷體"/>
          <w:sz w:val="22"/>
          <w:szCs w:val="22"/>
        </w:rPr>
        <w:t>，須經原就讀學校</w:t>
      </w:r>
      <w:proofErr w:type="gramStart"/>
      <w:r w:rsidRPr="003D57AC">
        <w:rPr>
          <w:rFonts w:eastAsia="標楷體"/>
          <w:sz w:val="22"/>
          <w:szCs w:val="22"/>
        </w:rPr>
        <w:t>及</w:t>
      </w:r>
      <w:r w:rsidR="00CC7412" w:rsidRPr="003D57AC">
        <w:rPr>
          <w:rFonts w:eastAsia="標楷體"/>
          <w:sz w:val="22"/>
          <w:szCs w:val="22"/>
        </w:rPr>
        <w:t>加修學校</w:t>
      </w:r>
      <w:proofErr w:type="gramEnd"/>
      <w:r w:rsidRPr="003D57AC">
        <w:rPr>
          <w:rFonts w:eastAsia="標楷體"/>
          <w:sz w:val="22"/>
          <w:szCs w:val="22"/>
        </w:rPr>
        <w:t>雙方同意。</w:t>
      </w:r>
    </w:p>
    <w:p w:rsidR="001A4DDD" w:rsidRDefault="001A4DDD" w:rsidP="003D57AC">
      <w:pPr>
        <w:tabs>
          <w:tab w:val="left" w:pos="567"/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 w:line="260" w:lineRule="exact"/>
        <w:ind w:leftChars="139" w:left="939" w:right="-40" w:hangingChars="275" w:hanging="605"/>
        <w:jc w:val="both"/>
        <w:rPr>
          <w:rFonts w:eastAsia="標楷體" w:hint="eastAsia"/>
          <w:sz w:val="22"/>
          <w:szCs w:val="22"/>
        </w:rPr>
      </w:pPr>
      <w:r w:rsidRPr="003D57AC">
        <w:rPr>
          <w:rFonts w:eastAsia="標楷體"/>
          <w:sz w:val="22"/>
          <w:szCs w:val="22"/>
        </w:rPr>
        <w:t>4.</w:t>
      </w:r>
      <w:r w:rsidRPr="003D57AC">
        <w:rPr>
          <w:rFonts w:eastAsia="標楷體"/>
          <w:sz w:val="22"/>
          <w:szCs w:val="22"/>
        </w:rPr>
        <w:t>相關規定請詳閱本大學系統學生跨校修讀</w:t>
      </w:r>
      <w:r w:rsidR="00CC7412" w:rsidRPr="003D57AC">
        <w:rPr>
          <w:rFonts w:eastAsia="標楷體"/>
          <w:sz w:val="22"/>
          <w:szCs w:val="22"/>
        </w:rPr>
        <w:t>輔系</w:t>
      </w:r>
      <w:r w:rsidR="00CC7412" w:rsidRPr="003D57AC">
        <w:rPr>
          <w:rFonts w:eastAsia="標楷體"/>
          <w:sz w:val="22"/>
          <w:szCs w:val="22"/>
        </w:rPr>
        <w:t>/</w:t>
      </w:r>
      <w:r w:rsidR="00CC7412" w:rsidRPr="003D57AC">
        <w:rPr>
          <w:rFonts w:eastAsia="標楷體"/>
          <w:sz w:val="22"/>
          <w:szCs w:val="22"/>
        </w:rPr>
        <w:t>雙主修</w:t>
      </w:r>
      <w:r w:rsidRPr="003D57AC">
        <w:rPr>
          <w:rFonts w:eastAsia="標楷體"/>
          <w:sz w:val="22"/>
          <w:szCs w:val="22"/>
        </w:rPr>
        <w:t>辦法</w:t>
      </w:r>
      <w:proofErr w:type="gramStart"/>
      <w:r w:rsidR="00CC7412" w:rsidRPr="003D57AC">
        <w:rPr>
          <w:rFonts w:eastAsia="標楷體"/>
          <w:sz w:val="22"/>
          <w:szCs w:val="22"/>
        </w:rPr>
        <w:t>及加修學校</w:t>
      </w:r>
      <w:proofErr w:type="gramEnd"/>
      <w:r w:rsidR="00CC7412" w:rsidRPr="003D57AC">
        <w:rPr>
          <w:rFonts w:eastAsia="標楷體"/>
          <w:sz w:val="22"/>
          <w:szCs w:val="22"/>
        </w:rPr>
        <w:t>輔系</w:t>
      </w:r>
      <w:r w:rsidR="00CC7412" w:rsidRPr="003D57AC">
        <w:rPr>
          <w:rFonts w:eastAsia="標楷體"/>
          <w:sz w:val="22"/>
          <w:szCs w:val="22"/>
        </w:rPr>
        <w:t>/</w:t>
      </w:r>
      <w:r w:rsidR="00CC7412" w:rsidRPr="003D57AC">
        <w:rPr>
          <w:rFonts w:eastAsia="標楷體"/>
          <w:sz w:val="22"/>
          <w:szCs w:val="22"/>
        </w:rPr>
        <w:t>雙主修</w:t>
      </w:r>
      <w:r w:rsidR="00CC7412" w:rsidRPr="003D57AC">
        <w:rPr>
          <w:rFonts w:eastAsia="標楷體"/>
          <w:sz w:val="22"/>
          <w:szCs w:val="22"/>
        </w:rPr>
        <w:t>辦法</w:t>
      </w:r>
      <w:r w:rsidRPr="003D57AC">
        <w:rPr>
          <w:rFonts w:eastAsia="標楷體"/>
          <w:sz w:val="22"/>
          <w:szCs w:val="22"/>
        </w:rPr>
        <w:t>。</w:t>
      </w:r>
    </w:p>
    <w:p w:rsidR="004076B9" w:rsidRPr="003D57AC" w:rsidRDefault="004076B9" w:rsidP="003D57AC">
      <w:pPr>
        <w:tabs>
          <w:tab w:val="left" w:pos="567"/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 w:line="260" w:lineRule="exact"/>
        <w:ind w:leftChars="139" w:left="939" w:right="-40" w:hangingChars="275" w:hanging="605"/>
        <w:jc w:val="both"/>
        <w:rPr>
          <w:rFonts w:eastAsia="標楷體"/>
          <w:sz w:val="22"/>
          <w:szCs w:val="22"/>
        </w:rPr>
      </w:pPr>
    </w:p>
    <w:p w:rsidR="00AA2752" w:rsidRPr="00EC2525" w:rsidRDefault="00EC2525" w:rsidP="00EC2525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/>
        <w:ind w:leftChars="139" w:left="1215" w:right="-40" w:hangingChars="275" w:hanging="881"/>
        <w:jc w:val="both"/>
        <w:rPr>
          <w:rFonts w:ascii="標楷體" w:eastAsia="標楷體" w:hAnsi="標楷體"/>
          <w:b/>
          <w:sz w:val="32"/>
          <w:szCs w:val="32"/>
        </w:rPr>
      </w:pPr>
      <w:r w:rsidRPr="00EC2525">
        <w:rPr>
          <w:rFonts w:ascii="標楷體" w:eastAsia="標楷體" w:hAnsi="標楷體" w:hint="eastAsia"/>
          <w:b/>
          <w:sz w:val="32"/>
          <w:szCs w:val="32"/>
        </w:rPr>
        <w:lastRenderedPageBreak/>
        <w:t>學生</w:t>
      </w:r>
      <w:r w:rsidR="001A4DDD" w:rsidRPr="00EC2525">
        <w:rPr>
          <w:rFonts w:ascii="標楷體" w:eastAsia="標楷體" w:hAnsi="標楷體" w:hint="eastAsia"/>
          <w:b/>
          <w:sz w:val="32"/>
          <w:szCs w:val="32"/>
        </w:rPr>
        <w:t>修讀</w:t>
      </w:r>
      <w:r w:rsidR="00AA2752" w:rsidRPr="00EC2525">
        <w:rPr>
          <w:rFonts w:ascii="標楷體" w:eastAsia="標楷體" w:hAnsi="標楷體" w:hint="eastAsia"/>
          <w:b/>
          <w:sz w:val="32"/>
          <w:szCs w:val="32"/>
        </w:rPr>
        <w:t>台灣聯合大學系統 學生</w:t>
      </w:r>
      <w:r w:rsidR="00AA2752" w:rsidRPr="00EC252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跨校修讀</w:t>
      </w:r>
      <w:r w:rsidRPr="00EC252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輔系</w:t>
      </w:r>
      <w:r w:rsidR="004076B9">
        <w:rPr>
          <w:rFonts w:ascii="新細明體" w:hAnsi="新細明體" w:hint="eastAsia"/>
          <w:b/>
          <w:sz w:val="32"/>
          <w:szCs w:val="32"/>
          <w:shd w:val="pct15" w:color="auto" w:fill="FFFFFF"/>
        </w:rPr>
        <w:t>/</w:t>
      </w:r>
      <w:r w:rsidR="00AA2752" w:rsidRPr="00EC252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雙主修</w:t>
      </w:r>
      <w:r w:rsidR="00AA2752" w:rsidRPr="00EC2525">
        <w:rPr>
          <w:rFonts w:ascii="標楷體" w:eastAsia="標楷體" w:hAnsi="標楷體" w:hint="eastAsia"/>
          <w:b/>
          <w:sz w:val="32"/>
          <w:szCs w:val="32"/>
        </w:rPr>
        <w:t>應修科目表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81"/>
        <w:gridCol w:w="347"/>
        <w:gridCol w:w="345"/>
        <w:gridCol w:w="1045"/>
        <w:gridCol w:w="3381"/>
        <w:gridCol w:w="352"/>
        <w:gridCol w:w="352"/>
      </w:tblGrid>
      <w:tr w:rsidR="00FF7A18" w:rsidTr="00FF7A18">
        <w:trPr>
          <w:cantSplit/>
          <w:trHeight w:hRule="exact" w:val="679"/>
        </w:trPr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科號</w:t>
            </w:r>
          </w:p>
          <w:p w:rsidR="00FF7A18" w:rsidRDefault="00FF7A18" w:rsidP="00AA5BB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(本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欄勿填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381" w:type="dxa"/>
            <w:tcBorders>
              <w:bottom w:val="doub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科目名稱</w:t>
            </w:r>
          </w:p>
        </w:tc>
        <w:tc>
          <w:tcPr>
            <w:tcW w:w="3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34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必選修</w:t>
            </w:r>
          </w:p>
        </w:tc>
        <w:tc>
          <w:tcPr>
            <w:tcW w:w="10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科號</w:t>
            </w:r>
          </w:p>
          <w:p w:rsidR="00FF7A18" w:rsidRDefault="00FF7A18" w:rsidP="00FF7A18">
            <w:pPr>
              <w:snapToGrid w:val="0"/>
              <w:ind w:leftChars="-5" w:left="14" w:hangingChars="13" w:hanging="26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(本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欄勿填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381" w:type="dxa"/>
            <w:tcBorders>
              <w:bottom w:val="doub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科目名稱</w:t>
            </w:r>
          </w:p>
        </w:tc>
        <w:tc>
          <w:tcPr>
            <w:tcW w:w="352" w:type="dxa"/>
            <w:tcBorders>
              <w:bottom w:val="doub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學分</w:t>
            </w:r>
          </w:p>
        </w:tc>
        <w:tc>
          <w:tcPr>
            <w:tcW w:w="352" w:type="dxa"/>
            <w:tcBorders>
              <w:bottom w:val="double" w:sz="4" w:space="0" w:color="auto"/>
            </w:tcBorders>
            <w:vAlign w:val="center"/>
          </w:tcPr>
          <w:p w:rsidR="00FF7A18" w:rsidRDefault="00FF7A18" w:rsidP="00AA5BB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8"/>
              </w:rPr>
              <w:t>必選修</w:t>
            </w: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  <w:tcBorders>
              <w:top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  <w:tcBorders>
              <w:top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  <w:tcBorders>
              <w:top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top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18"/>
                <w:u w:val="single"/>
              </w:rPr>
            </w:pPr>
          </w:p>
        </w:tc>
        <w:tc>
          <w:tcPr>
            <w:tcW w:w="352" w:type="dxa"/>
            <w:tcBorders>
              <w:top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1A4DDD" w:rsidTr="00FF7A18">
        <w:trPr>
          <w:cantSplit/>
          <w:trHeight w:hRule="exact" w:val="567"/>
        </w:trPr>
        <w:tc>
          <w:tcPr>
            <w:tcW w:w="1057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1A4DDD" w:rsidTr="00FF7A18">
        <w:trPr>
          <w:cantSplit/>
          <w:trHeight w:hRule="exact" w:val="567"/>
        </w:trPr>
        <w:tc>
          <w:tcPr>
            <w:tcW w:w="1057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1A4DDD" w:rsidTr="00FF7A18">
        <w:trPr>
          <w:cantSplit/>
          <w:trHeight w:hRule="exact" w:val="567"/>
        </w:trPr>
        <w:tc>
          <w:tcPr>
            <w:tcW w:w="1057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1A4DDD" w:rsidTr="00FF7A18">
        <w:trPr>
          <w:cantSplit/>
          <w:trHeight w:hRule="exact" w:val="567"/>
        </w:trPr>
        <w:tc>
          <w:tcPr>
            <w:tcW w:w="1057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1A4DDD" w:rsidTr="00FF7A18">
        <w:trPr>
          <w:cantSplit/>
          <w:trHeight w:hRule="exact" w:val="567"/>
        </w:trPr>
        <w:tc>
          <w:tcPr>
            <w:tcW w:w="1057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1A4DDD" w:rsidRDefault="001A4DDD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  <w:tr w:rsidR="00FF7A18" w:rsidTr="00FF7A18">
        <w:trPr>
          <w:cantSplit/>
          <w:trHeight w:hRule="exact" w:val="567"/>
        </w:trPr>
        <w:tc>
          <w:tcPr>
            <w:tcW w:w="1057" w:type="dxa"/>
            <w:tcBorders>
              <w:bottom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  <w:tcBorders>
              <w:bottom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7" w:type="dxa"/>
            <w:tcBorders>
              <w:bottom w:val="double" w:sz="4" w:space="0" w:color="auto"/>
              <w:right w:val="sing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1045" w:type="dxa"/>
            <w:tcBorders>
              <w:left w:val="double" w:sz="4" w:space="0" w:color="auto"/>
              <w:bottom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381" w:type="dxa"/>
            <w:tcBorders>
              <w:bottom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bottom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  <w:tc>
          <w:tcPr>
            <w:tcW w:w="352" w:type="dxa"/>
            <w:tcBorders>
              <w:bottom w:val="double" w:sz="4" w:space="0" w:color="auto"/>
            </w:tcBorders>
          </w:tcPr>
          <w:p w:rsidR="00FF7A18" w:rsidRDefault="00FF7A18" w:rsidP="00AA5BBA">
            <w:pPr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</w:p>
        </w:tc>
      </w:tr>
    </w:tbl>
    <w:p w:rsidR="001A4DDD" w:rsidRDefault="001A4DDD" w:rsidP="0042419D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="40" w:line="260" w:lineRule="exact"/>
        <w:ind w:leftChars="139" w:left="939" w:right="-40" w:hangingChars="275" w:hanging="605"/>
        <w:jc w:val="both"/>
        <w:rPr>
          <w:rFonts w:ascii="標楷體" w:eastAsia="標楷體"/>
          <w:sz w:val="22"/>
          <w:szCs w:val="22"/>
        </w:rPr>
      </w:pPr>
    </w:p>
    <w:p w:rsidR="001A4DDD" w:rsidRDefault="001A4DDD">
      <w:pPr>
        <w:widowControl/>
        <w:rPr>
          <w:rFonts w:ascii="標楷體" w:eastAsia="標楷體"/>
          <w:sz w:val="22"/>
          <w:szCs w:val="22"/>
        </w:rPr>
      </w:pPr>
    </w:p>
    <w:sectPr w:rsidR="001A4DDD" w:rsidSect="007A5952">
      <w:pgSz w:w="11906" w:h="16838"/>
      <w:pgMar w:top="124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F7" w:rsidRDefault="005766F7" w:rsidP="003708FC">
      <w:r>
        <w:separator/>
      </w:r>
    </w:p>
  </w:endnote>
  <w:endnote w:type="continuationSeparator" w:id="0">
    <w:p w:rsidR="005766F7" w:rsidRDefault="005766F7" w:rsidP="003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F7" w:rsidRDefault="005766F7" w:rsidP="003708FC">
      <w:r>
        <w:separator/>
      </w:r>
    </w:p>
  </w:footnote>
  <w:footnote w:type="continuationSeparator" w:id="0">
    <w:p w:rsidR="005766F7" w:rsidRDefault="005766F7" w:rsidP="0037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C"/>
    <w:rsid w:val="000C0FE5"/>
    <w:rsid w:val="00191B5F"/>
    <w:rsid w:val="001A4DDD"/>
    <w:rsid w:val="001E7A60"/>
    <w:rsid w:val="00222B60"/>
    <w:rsid w:val="00285989"/>
    <w:rsid w:val="003708FC"/>
    <w:rsid w:val="00385B57"/>
    <w:rsid w:val="003D57AC"/>
    <w:rsid w:val="004076B9"/>
    <w:rsid w:val="0041657F"/>
    <w:rsid w:val="0042419D"/>
    <w:rsid w:val="004C2C59"/>
    <w:rsid w:val="004D0CF9"/>
    <w:rsid w:val="0050261C"/>
    <w:rsid w:val="00526D91"/>
    <w:rsid w:val="005766F7"/>
    <w:rsid w:val="005E6B7D"/>
    <w:rsid w:val="006D03ED"/>
    <w:rsid w:val="007A5952"/>
    <w:rsid w:val="007E41E5"/>
    <w:rsid w:val="00AA2752"/>
    <w:rsid w:val="00B2598D"/>
    <w:rsid w:val="00B92697"/>
    <w:rsid w:val="00BA0A99"/>
    <w:rsid w:val="00CA31C5"/>
    <w:rsid w:val="00CC7412"/>
    <w:rsid w:val="00D057E1"/>
    <w:rsid w:val="00D205A3"/>
    <w:rsid w:val="00D57503"/>
    <w:rsid w:val="00DC001A"/>
    <w:rsid w:val="00E25B51"/>
    <w:rsid w:val="00EC2525"/>
    <w:rsid w:val="00FB012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FF7A18"/>
    <w:rPr>
      <w:color w:val="0000FF"/>
      <w:u w:val="single"/>
    </w:rPr>
  </w:style>
  <w:style w:type="paragraph" w:customStyle="1" w:styleId="Standard">
    <w:name w:val="Standard"/>
    <w:rsid w:val="001A4DD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5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08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FF7A18"/>
    <w:rPr>
      <w:color w:val="0000FF"/>
      <w:u w:val="single"/>
    </w:rPr>
  </w:style>
  <w:style w:type="paragraph" w:customStyle="1" w:styleId="Standard">
    <w:name w:val="Standard"/>
    <w:rsid w:val="001A4DD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1CE9-CEF2-4E1B-A7A0-7C03041D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YFFan</dc:creator>
  <cp:lastModifiedBy>user</cp:lastModifiedBy>
  <cp:revision>17</cp:revision>
  <cp:lastPrinted>2017-11-17T03:06:00Z</cp:lastPrinted>
  <dcterms:created xsi:type="dcterms:W3CDTF">2017-11-17T02:23:00Z</dcterms:created>
  <dcterms:modified xsi:type="dcterms:W3CDTF">2017-11-17T03:13:00Z</dcterms:modified>
</cp:coreProperties>
</file>