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EA" w:rsidRPr="00543E22" w:rsidRDefault="00794AEA" w:rsidP="00794AEA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543E2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國立清華大學研究生畢業論文格式條例</w:t>
      </w:r>
      <w:r w:rsidR="007E7EC4" w:rsidRPr="00543E2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(</w:t>
      </w:r>
      <w:r w:rsidR="002B5B03" w:rsidRPr="00543E2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修正後全文</w:t>
      </w:r>
      <w:r w:rsidR="007E7EC4" w:rsidRPr="00543E2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)</w:t>
      </w:r>
    </w:p>
    <w:p w:rsidR="00794AEA" w:rsidRPr="00543E22" w:rsidRDefault="00794AEA" w:rsidP="000E4CAD">
      <w:pPr>
        <w:autoSpaceDE w:val="0"/>
        <w:autoSpaceDN w:val="0"/>
        <w:adjustRightInd w:val="0"/>
        <w:spacing w:line="320" w:lineRule="exact"/>
        <w:jc w:val="right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543E2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86</w:t>
      </w:r>
      <w:r w:rsidRPr="00543E2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年</w:t>
      </w:r>
      <w:r w:rsidRPr="00543E2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6</w:t>
      </w:r>
      <w:r w:rsidRPr="00543E2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月</w:t>
      </w:r>
      <w:r w:rsidRPr="00543E2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12</w:t>
      </w:r>
      <w:r w:rsidRPr="00543E2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日</w:t>
      </w:r>
      <w:r w:rsidRPr="00543E2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85</w:t>
      </w:r>
      <w:r w:rsidRPr="00543E2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學年度第</w:t>
      </w:r>
      <w:r w:rsidRPr="00543E2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7</w:t>
      </w:r>
      <w:r w:rsidRPr="00543E2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次教務會議修正通過</w:t>
      </w:r>
    </w:p>
    <w:p w:rsidR="000E4CAD" w:rsidRPr="00543E22" w:rsidRDefault="005A72A4" w:rsidP="000E4CAD">
      <w:pPr>
        <w:autoSpaceDE w:val="0"/>
        <w:autoSpaceDN w:val="0"/>
        <w:adjustRightInd w:val="0"/>
        <w:spacing w:line="320" w:lineRule="exact"/>
        <w:jc w:val="right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114</w:t>
      </w:r>
      <w:r w:rsidR="000E4CAD" w:rsidRPr="00543E2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年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5</w:t>
      </w:r>
      <w:r w:rsidR="000E4CAD" w:rsidRPr="00543E2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月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29</w:t>
      </w:r>
      <w:r w:rsidR="000E4CAD" w:rsidRPr="00543E2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日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113</w:t>
      </w:r>
      <w:r w:rsidR="000E4CAD" w:rsidRPr="00543E2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4</w:t>
      </w:r>
      <w:r w:rsidR="000E4CAD" w:rsidRPr="00543E2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次教務會議修正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第一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~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十四點</w:t>
      </w:r>
    </w:p>
    <w:p w:rsidR="000D4B31" w:rsidRPr="000D4B31" w:rsidRDefault="000D4B31" w:rsidP="000D4B31">
      <w:pPr>
        <w:ind w:firstLineChars="11" w:firstLine="26"/>
        <w:rPr>
          <w:rFonts w:ascii="Times New Roman" w:eastAsia="標楷體" w:hAnsi="Times New Roman" w:cs="Times New Roman"/>
          <w:color w:val="000000"/>
          <w:szCs w:val="24"/>
        </w:rPr>
      </w:pPr>
      <w:r w:rsidRPr="000D4B31">
        <w:rPr>
          <w:rFonts w:ascii="Times New Roman" w:eastAsia="標楷體" w:hAnsi="Times New Roman" w:cs="Times New Roman"/>
          <w:color w:val="000000"/>
          <w:szCs w:val="24"/>
        </w:rPr>
        <w:t>一、論文次序：</w:t>
      </w:r>
      <w:r w:rsidRPr="000D4B31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0D4B31" w:rsidRPr="000D4B31" w:rsidRDefault="000D4B31" w:rsidP="000D4B31">
      <w:pPr>
        <w:ind w:firstLineChars="231" w:firstLine="554"/>
        <w:rPr>
          <w:rFonts w:ascii="Times New Roman" w:eastAsia="標楷體" w:hAnsi="Times New Roman" w:cs="Times New Roman"/>
          <w:color w:val="FF0000"/>
          <w:szCs w:val="24"/>
          <w:u w:val="single"/>
        </w:rPr>
      </w:pPr>
      <w:r w:rsidRPr="000D4B31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0D4B31">
        <w:rPr>
          <w:rFonts w:ascii="Times New Roman" w:eastAsia="標楷體" w:hAnsi="Times New Roman" w:cs="Times New Roman"/>
          <w:color w:val="000000"/>
          <w:szCs w:val="24"/>
        </w:rPr>
        <w:t>一</w:t>
      </w:r>
      <w:r w:rsidRPr="000D4B31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0D4B31">
        <w:rPr>
          <w:rFonts w:ascii="Times New Roman" w:eastAsia="標楷體" w:hAnsi="Times New Roman" w:cs="Times New Roman"/>
          <w:color w:val="000000"/>
          <w:szCs w:val="24"/>
        </w:rPr>
        <w:t>封面。</w:t>
      </w:r>
    </w:p>
    <w:p w:rsidR="000D4B31" w:rsidRPr="000D4B31" w:rsidRDefault="000D4B31" w:rsidP="000D4B31">
      <w:pPr>
        <w:ind w:firstLineChars="231" w:firstLine="554"/>
        <w:rPr>
          <w:rFonts w:ascii="Times New Roman" w:eastAsia="標楷體" w:hAnsi="Times New Roman" w:cs="Times New Roman"/>
          <w:color w:val="FF0000"/>
          <w:szCs w:val="24"/>
          <w:u w:val="single"/>
        </w:rPr>
      </w:pP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二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)1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頁空白頁。</w:t>
      </w:r>
    </w:p>
    <w:p w:rsidR="000D4B31" w:rsidRPr="000D4B31" w:rsidRDefault="000D4B31" w:rsidP="000D4B31">
      <w:pPr>
        <w:ind w:leftChars="231" w:left="1022" w:hangingChars="195" w:hanging="468"/>
        <w:jc w:val="both"/>
        <w:rPr>
          <w:rFonts w:ascii="Times New Roman" w:eastAsia="標楷體" w:hAnsi="Times New Roman" w:cs="Times New Roman"/>
          <w:color w:val="FF0000"/>
          <w:szCs w:val="24"/>
          <w:u w:val="single"/>
        </w:rPr>
      </w:pP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三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書名頁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內容同封面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。</w:t>
      </w:r>
    </w:p>
    <w:p w:rsidR="000D4B31" w:rsidRPr="000D4B31" w:rsidRDefault="000D4B31" w:rsidP="000D4B31">
      <w:pPr>
        <w:ind w:leftChars="231" w:left="1022" w:hangingChars="195" w:hanging="468"/>
        <w:jc w:val="both"/>
        <w:rPr>
          <w:rFonts w:ascii="Times New Roman" w:eastAsia="標楷體" w:hAnsi="Times New Roman" w:cs="Times New Roman"/>
          <w:color w:val="FF0000"/>
          <w:szCs w:val="24"/>
          <w:u w:val="single"/>
        </w:rPr>
      </w:pP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四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學位論文授權書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至圖書館本校博碩士論文庫填寫列印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。</w:t>
      </w:r>
    </w:p>
    <w:p w:rsidR="000D4B31" w:rsidRPr="000D4B31" w:rsidRDefault="000D4B31" w:rsidP="000D4B31">
      <w:pPr>
        <w:ind w:leftChars="231" w:left="1022" w:hangingChars="195" w:hanging="468"/>
        <w:jc w:val="both"/>
        <w:rPr>
          <w:rFonts w:ascii="Times New Roman" w:eastAsia="標楷體" w:hAnsi="Times New Roman" w:cs="Times New Roman"/>
          <w:color w:val="FF0000"/>
          <w:szCs w:val="24"/>
          <w:u w:val="single"/>
        </w:rPr>
      </w:pP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五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000000" w:themeColor="text1"/>
          <w:szCs w:val="24"/>
        </w:rPr>
        <w:t>指導教授推薦書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至校務資訊系統列印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。</w:t>
      </w:r>
    </w:p>
    <w:p w:rsidR="000D4B31" w:rsidRPr="000D4B31" w:rsidRDefault="000D4B31" w:rsidP="000D4B31">
      <w:pPr>
        <w:ind w:leftChars="231" w:left="1022" w:hangingChars="195" w:hanging="468"/>
        <w:jc w:val="both"/>
        <w:rPr>
          <w:rFonts w:ascii="Times New Roman" w:eastAsia="標楷體" w:hAnsi="Times New Roman" w:cs="Times New Roman"/>
          <w:color w:val="FF0000"/>
          <w:szCs w:val="24"/>
          <w:u w:val="single"/>
        </w:rPr>
      </w:pP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六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考試委員審定書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至校務資訊系統列印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。</w:t>
      </w:r>
    </w:p>
    <w:p w:rsidR="000D4B31" w:rsidRPr="000D4B31" w:rsidRDefault="000D4B31" w:rsidP="000D4B31">
      <w:pPr>
        <w:ind w:leftChars="231" w:left="1022" w:hangingChars="195" w:hanging="468"/>
        <w:jc w:val="both"/>
        <w:rPr>
          <w:rFonts w:ascii="Times New Roman" w:eastAsia="標楷體" w:hAnsi="Times New Roman" w:cs="Times New Roman"/>
          <w:color w:val="FF0000"/>
          <w:szCs w:val="24"/>
          <w:u w:val="single"/>
        </w:rPr>
      </w:pP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七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中文</w:t>
      </w:r>
      <w:r w:rsidRPr="000D4B31">
        <w:rPr>
          <w:rFonts w:ascii="Times New Roman" w:eastAsia="標楷體" w:hAnsi="Times New Roman" w:cs="Times New Roman"/>
          <w:color w:val="000000" w:themeColor="text1"/>
          <w:szCs w:val="24"/>
        </w:rPr>
        <w:t>摘要。</w:t>
      </w:r>
      <w:r w:rsidRPr="000D4B3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0D4B31" w:rsidRPr="000D4B31" w:rsidRDefault="000D4B31" w:rsidP="000D4B31">
      <w:pPr>
        <w:ind w:leftChars="231" w:left="1022" w:hangingChars="195" w:hanging="468"/>
        <w:jc w:val="both"/>
        <w:rPr>
          <w:rFonts w:ascii="Times New Roman" w:eastAsia="標楷體" w:hAnsi="Times New Roman" w:cs="Times New Roman"/>
          <w:color w:val="FF0000"/>
          <w:szCs w:val="24"/>
          <w:u w:val="single"/>
        </w:rPr>
      </w:pP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八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英文摘要。</w:t>
      </w:r>
    </w:p>
    <w:p w:rsidR="000D4B31" w:rsidRPr="000D4B31" w:rsidRDefault="000D4B31" w:rsidP="000D4B31">
      <w:pPr>
        <w:ind w:leftChars="231" w:left="1022" w:hangingChars="195" w:hanging="468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九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000000" w:themeColor="text1"/>
          <w:szCs w:val="24"/>
        </w:rPr>
        <w:t>序言或誌謝辭。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若無可免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0D4B31" w:rsidRPr="000D4B31" w:rsidRDefault="000D4B31" w:rsidP="000D4B31">
      <w:pPr>
        <w:ind w:leftChars="231" w:left="1022" w:hangingChars="195" w:hanging="468"/>
        <w:jc w:val="both"/>
        <w:rPr>
          <w:rFonts w:ascii="Times New Roman" w:eastAsia="標楷體" w:hAnsi="Times New Roman" w:cs="Times New Roman"/>
          <w:color w:val="FF0000"/>
          <w:szCs w:val="24"/>
          <w:u w:val="single"/>
        </w:rPr>
      </w:pP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十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目次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000000" w:themeColor="text1"/>
          <w:szCs w:val="24"/>
        </w:rPr>
        <w:t>目錄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。</w:t>
      </w:r>
    </w:p>
    <w:p w:rsidR="000D4B31" w:rsidRPr="000D4B31" w:rsidRDefault="000D4B31" w:rsidP="000D4B31">
      <w:pPr>
        <w:ind w:leftChars="231" w:left="1022" w:hangingChars="195" w:hanging="468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十一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圖次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圖目錄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。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若無可免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</w:p>
    <w:p w:rsidR="000D4B31" w:rsidRPr="000D4B31" w:rsidRDefault="000D4B31" w:rsidP="000D4B31">
      <w:pPr>
        <w:ind w:leftChars="231" w:left="1022" w:hangingChars="195" w:hanging="468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十二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表次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表目錄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。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若無可免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0D4B31" w:rsidRPr="000D4B31" w:rsidRDefault="000D4B31" w:rsidP="000D4B31">
      <w:pPr>
        <w:ind w:leftChars="231" w:left="1022" w:hangingChars="195" w:hanging="468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十三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000000"/>
          <w:szCs w:val="24"/>
        </w:rPr>
        <w:t>論文正文。</w:t>
      </w:r>
    </w:p>
    <w:p w:rsidR="000D4B31" w:rsidRPr="000D4B31" w:rsidRDefault="000D4B31" w:rsidP="000D4B31">
      <w:pPr>
        <w:ind w:leftChars="231" w:left="1022" w:hangingChars="195" w:hanging="468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十四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000000"/>
          <w:szCs w:val="24"/>
        </w:rPr>
        <w:t>參考文獻。</w:t>
      </w:r>
      <w:r w:rsidRPr="000D4B31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0D4B31" w:rsidRPr="000D4B31" w:rsidRDefault="000D4B31" w:rsidP="000D4B31">
      <w:pPr>
        <w:ind w:leftChars="231" w:left="1022" w:hangingChars="195" w:hanging="468"/>
        <w:jc w:val="both"/>
        <w:rPr>
          <w:rFonts w:ascii="Times New Roman" w:eastAsia="標楷體" w:hAnsi="Times New Roman" w:cs="Times New Roman"/>
          <w:color w:val="FF0000"/>
          <w:szCs w:val="24"/>
          <w:u w:val="single"/>
        </w:rPr>
      </w:pP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十五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附錄。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若無可免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</w:p>
    <w:p w:rsidR="000D4B31" w:rsidRDefault="000D4B31" w:rsidP="000D4B31">
      <w:pPr>
        <w:ind w:leftChars="231" w:left="1022" w:hangingChars="195" w:hanging="468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十六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000000"/>
          <w:szCs w:val="24"/>
        </w:rPr>
        <w:t>封底。</w:t>
      </w:r>
    </w:p>
    <w:p w:rsidR="000D4B31" w:rsidRPr="000D4B31" w:rsidRDefault="002D664F" w:rsidP="000D4B31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43E22">
        <w:rPr>
          <w:rFonts w:ascii="Times New Roman" w:eastAsia="標楷體" w:hAnsi="Times New Roman" w:cs="Times New Roman"/>
          <w:color w:val="000000"/>
          <w:kern w:val="0"/>
          <w:szCs w:val="24"/>
        </w:rPr>
        <w:t>二、</w:t>
      </w:r>
      <w:r w:rsidR="000D4B31"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>論文份數：</w:t>
      </w:r>
      <w:r w:rsidR="000D4B31"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0D4B31" w:rsidRPr="000D4B31" w:rsidRDefault="000D4B31" w:rsidP="000D4B31">
      <w:pPr>
        <w:autoSpaceDE w:val="0"/>
        <w:autoSpaceDN w:val="0"/>
        <w:adjustRightInd w:val="0"/>
        <w:ind w:leftChars="185" w:left="458" w:hangingChars="6" w:hanging="14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>應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上傳審定完成之論文電子檔內容至圖書館本校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博碩士論文庫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及</w:t>
      </w:r>
      <w:r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>提繳完全相同之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紙本</w:t>
      </w:r>
      <w:r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>論文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二本至圖書館，一本由圖書館轉送國家圖書館典藏運用、另一本留存本校圖書館典藏運用。</w:t>
      </w:r>
    </w:p>
    <w:p w:rsidR="00794AEA" w:rsidRPr="00543E22" w:rsidRDefault="000D4B31" w:rsidP="000D4B31">
      <w:pPr>
        <w:autoSpaceDE w:val="0"/>
        <w:autoSpaceDN w:val="0"/>
        <w:adjustRightInd w:val="0"/>
        <w:ind w:firstLineChars="177" w:firstLine="42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>各系、所或各學院可自行規定增加份數或要求英文本。</w:t>
      </w:r>
      <w:r w:rsidR="00794AEA" w:rsidRPr="00543E2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0D4B31" w:rsidRPr="000D4B31" w:rsidRDefault="002D664F" w:rsidP="000D4B31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43E22">
        <w:rPr>
          <w:rFonts w:ascii="Times New Roman" w:eastAsia="標楷體" w:hAnsi="Times New Roman" w:cs="Times New Roman"/>
          <w:color w:val="000000"/>
          <w:kern w:val="0"/>
          <w:szCs w:val="24"/>
        </w:rPr>
        <w:t>三、</w:t>
      </w:r>
      <w:r w:rsidR="000D4B31" w:rsidRPr="000D4B3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封面</w:t>
      </w:r>
      <w:r w:rsidR="000D4B31" w:rsidRPr="000D4B31">
        <w:rPr>
          <w:rFonts w:ascii="新細明體" w:eastAsia="新細明體" w:hAnsi="新細明體" w:cs="Times New Roman" w:hint="eastAsia"/>
          <w:color w:val="FF0000"/>
          <w:kern w:val="0"/>
          <w:szCs w:val="24"/>
          <w:u w:val="single"/>
        </w:rPr>
        <w:t>、</w:t>
      </w:r>
      <w:r w:rsidR="000D4B31"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封底</w:t>
      </w:r>
      <w:r w:rsidR="000D4B31" w:rsidRPr="000D4B31">
        <w:rPr>
          <w:rFonts w:ascii="新細明體" w:eastAsia="新細明體" w:hAnsi="新細明體" w:cs="Times New Roman" w:hint="eastAsia"/>
          <w:color w:val="FF0000"/>
          <w:kern w:val="0"/>
          <w:szCs w:val="24"/>
          <w:u w:val="single"/>
        </w:rPr>
        <w:t>、</w:t>
      </w:r>
      <w:r w:rsidR="000D4B31"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書背</w:t>
      </w:r>
      <w:r w:rsidR="000D4B31" w:rsidRPr="000D4B3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：</w:t>
      </w:r>
      <w:r w:rsidR="000D4B31"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0D4B31" w:rsidRPr="000D4B31" w:rsidRDefault="000D4B31" w:rsidP="000D4B31">
      <w:pPr>
        <w:autoSpaceDE w:val="0"/>
        <w:autoSpaceDN w:val="0"/>
        <w:adjustRightInd w:val="0"/>
        <w:ind w:leftChars="185" w:left="850" w:hangingChars="169" w:hanging="40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一</w:t>
      </w: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封面</w:t>
      </w: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由上而下依序為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：</w:t>
      </w: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校名、碩士或博士論文、論文</w:t>
      </w:r>
      <w:r w:rsidRPr="000D4B31">
        <w:rPr>
          <w:rFonts w:ascii="Times New Roman" w:eastAsia="標楷體" w:hAnsi="Times New Roman" w:cs="Times New Roman" w:hint="eastAsia"/>
          <w:color w:val="000000" w:themeColor="text1"/>
          <w:szCs w:val="24"/>
        </w:rPr>
        <w:t>題目、系所別、學號</w:t>
      </w: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、研究生</w:t>
      </w:r>
      <w:r w:rsidRPr="000D4B31">
        <w:rPr>
          <w:rFonts w:ascii="Times New Roman" w:eastAsia="標楷體" w:hAnsi="Times New Roman" w:cs="Times New Roman" w:hint="eastAsia"/>
          <w:color w:val="000000" w:themeColor="text1"/>
          <w:szCs w:val="24"/>
        </w:rPr>
        <w:t>姓名、指導教授姓名</w:t>
      </w: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、論文審定完成之</w:t>
      </w:r>
      <w:r w:rsidRPr="000D4B31">
        <w:rPr>
          <w:rFonts w:ascii="Times New Roman" w:eastAsia="標楷體" w:hAnsi="Times New Roman" w:cs="Times New Roman" w:hint="eastAsia"/>
          <w:color w:val="000000" w:themeColor="text1"/>
          <w:szCs w:val="24"/>
        </w:rPr>
        <w:t>年月</w:t>
      </w: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。前述各項皆以</w:t>
      </w:r>
      <w:r w:rsidRPr="000D4B31">
        <w:rPr>
          <w:rFonts w:ascii="Times New Roman" w:eastAsia="標楷體" w:hAnsi="Times New Roman" w:cs="Times New Roman" w:hint="eastAsia"/>
          <w:color w:val="000000" w:themeColor="text1"/>
          <w:szCs w:val="24"/>
        </w:rPr>
        <w:t>中</w:t>
      </w:r>
      <w:r w:rsidR="008C01BD" w:rsidRPr="008C01BD">
        <w:rPr>
          <w:rFonts w:ascii="新細明體" w:eastAsia="新細明體" w:hAnsi="新細明體" w:cs="Times New Roman" w:hint="eastAsia"/>
          <w:color w:val="FF0000"/>
          <w:szCs w:val="24"/>
          <w:u w:val="single"/>
        </w:rPr>
        <w:t>、</w:t>
      </w:r>
      <w:r w:rsidRPr="000D4B31">
        <w:rPr>
          <w:rFonts w:ascii="Times New Roman" w:eastAsia="標楷體" w:hAnsi="Times New Roman" w:cs="Times New Roman" w:hint="eastAsia"/>
          <w:color w:val="000000" w:themeColor="text1"/>
          <w:szCs w:val="24"/>
        </w:rPr>
        <w:t>英文並列。</w:t>
      </w:r>
    </w:p>
    <w:p w:rsidR="000D4B31" w:rsidRPr="000D4B31" w:rsidRDefault="000D4B31" w:rsidP="000D4B31">
      <w:pPr>
        <w:autoSpaceDE w:val="0"/>
        <w:autoSpaceDN w:val="0"/>
        <w:adjustRightInd w:val="0"/>
        <w:ind w:leftChars="188" w:left="451"/>
        <w:jc w:val="both"/>
        <w:rPr>
          <w:rFonts w:ascii="Times New Roman" w:eastAsia="標楷體" w:hAnsi="Times New Roman" w:cs="Times New Roman"/>
          <w:color w:val="FF0000"/>
          <w:szCs w:val="24"/>
          <w:u w:val="single"/>
        </w:rPr>
      </w:pP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二</w:t>
      </w: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封底無文字</w:t>
      </w:r>
      <w:r w:rsidRPr="000D4B31">
        <w:rPr>
          <w:rFonts w:ascii="新細明體" w:eastAsia="新細明體" w:hAnsi="新細明體" w:cs="Times New Roman" w:hint="eastAsia"/>
          <w:color w:val="FF0000"/>
          <w:szCs w:val="24"/>
          <w:u w:val="single"/>
        </w:rPr>
        <w:t>。</w:t>
      </w:r>
    </w:p>
    <w:p w:rsidR="000D4B31" w:rsidRPr="000D4B31" w:rsidRDefault="000D4B31" w:rsidP="000D4B31">
      <w:pPr>
        <w:autoSpaceDE w:val="0"/>
        <w:autoSpaceDN w:val="0"/>
        <w:adjustRightInd w:val="0"/>
        <w:ind w:leftChars="188" w:left="451"/>
        <w:jc w:val="both"/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</w:pP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三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書背以中文標示：</w:t>
      </w:r>
    </w:p>
    <w:p w:rsidR="000D4B31" w:rsidRPr="000D4B31" w:rsidRDefault="000D4B31" w:rsidP="000D4B31">
      <w:pPr>
        <w:autoSpaceDE w:val="0"/>
        <w:autoSpaceDN w:val="0"/>
        <w:adjustRightInd w:val="0"/>
        <w:ind w:leftChars="366" w:left="878"/>
        <w:jc w:val="both"/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</w:pP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國立清華大學○○系、所</w:t>
      </w:r>
    </w:p>
    <w:p w:rsidR="000D4B31" w:rsidRPr="000D4B31" w:rsidRDefault="000D4B31" w:rsidP="000D4B31">
      <w:pPr>
        <w:autoSpaceDE w:val="0"/>
        <w:autoSpaceDN w:val="0"/>
        <w:adjustRightInd w:val="0"/>
        <w:ind w:leftChars="188" w:left="451" w:firstLine="398"/>
        <w:jc w:val="both"/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</w:pP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碩士或博士論文</w:t>
      </w:r>
    </w:p>
    <w:p w:rsidR="000D4B31" w:rsidRPr="000D4B31" w:rsidRDefault="000D4B31" w:rsidP="000D4B31">
      <w:pPr>
        <w:autoSpaceDE w:val="0"/>
        <w:autoSpaceDN w:val="0"/>
        <w:adjustRightInd w:val="0"/>
        <w:ind w:leftChars="188" w:left="451" w:firstLine="398"/>
        <w:jc w:val="both"/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</w:pP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論文題目</w:t>
      </w:r>
    </w:p>
    <w:p w:rsidR="000D4B31" w:rsidRPr="000D4B31" w:rsidRDefault="000D4B31" w:rsidP="000D4B31">
      <w:pPr>
        <w:autoSpaceDE w:val="0"/>
        <w:autoSpaceDN w:val="0"/>
        <w:adjustRightInd w:val="0"/>
        <w:ind w:leftChars="188" w:left="451" w:firstLine="398"/>
        <w:jc w:val="both"/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</w:pP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研究生姓名</w:t>
      </w:r>
    </w:p>
    <w:p w:rsidR="000D4B31" w:rsidRPr="000D4B31" w:rsidRDefault="000D4B31" w:rsidP="000D4B31">
      <w:pPr>
        <w:autoSpaceDE w:val="0"/>
        <w:autoSpaceDN w:val="0"/>
        <w:adjustRightInd w:val="0"/>
        <w:ind w:leftChars="366" w:left="87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畢業學年度阿拉伯數字</w:t>
      </w:r>
    </w:p>
    <w:p w:rsidR="00794AEA" w:rsidRPr="00543E22" w:rsidRDefault="000D4B31" w:rsidP="000D4B31">
      <w:pPr>
        <w:autoSpaceDE w:val="0"/>
        <w:autoSpaceDN w:val="0"/>
        <w:adjustRightInd w:val="0"/>
        <w:ind w:leftChars="188" w:left="451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四</w:t>
      </w: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顏色</w:t>
      </w:r>
      <w:r w:rsidRPr="000D4B31">
        <w:rPr>
          <w:rFonts w:ascii="Open Sans" w:eastAsia="標楷體" w:hAnsi="Open Sans" w:cs="Times New Roman"/>
          <w:color w:val="FF0000"/>
          <w:szCs w:val="24"/>
          <w:u w:val="single"/>
        </w:rPr>
        <w:t>：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碩士論文</w:t>
      </w: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為米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黃色</w:t>
      </w: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、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博士論文</w:t>
      </w: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為</w:t>
      </w:r>
      <w:r w:rsidRPr="000D4B31">
        <w:rPr>
          <w:rFonts w:ascii="Times New Roman" w:eastAsia="標楷體" w:hAnsi="Times New Roman" w:cs="Times New Roman"/>
          <w:color w:val="FF0000"/>
          <w:szCs w:val="24"/>
          <w:u w:val="single"/>
        </w:rPr>
        <w:t>淺藍色</w:t>
      </w:r>
      <w:r w:rsidRPr="000D4B31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，上光膠裝。</w:t>
      </w:r>
    </w:p>
    <w:p w:rsidR="000D4B31" w:rsidRPr="000D4B31" w:rsidRDefault="002D664F" w:rsidP="000D4B31">
      <w:pPr>
        <w:autoSpaceDE w:val="0"/>
        <w:autoSpaceDN w:val="0"/>
        <w:adjustRightInd w:val="0"/>
        <w:ind w:left="451" w:hangingChars="188" w:hanging="451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43E22">
        <w:rPr>
          <w:rFonts w:ascii="Times New Roman" w:eastAsia="標楷體" w:hAnsi="Times New Roman" w:cs="Times New Roman"/>
          <w:color w:val="000000"/>
          <w:kern w:val="0"/>
          <w:szCs w:val="24"/>
        </w:rPr>
        <w:t>四、</w:t>
      </w:r>
      <w:r w:rsidR="000D4B31"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>指導教授推薦書，考試委員審定書，其文字規定如下：</w:t>
      </w:r>
      <w:r w:rsidR="000D4B31"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0D4B31" w:rsidRPr="000D4B31" w:rsidRDefault="000D4B31" w:rsidP="000D4B31">
      <w:pPr>
        <w:autoSpaceDE w:val="0"/>
        <w:autoSpaceDN w:val="0"/>
        <w:adjustRightInd w:val="0"/>
        <w:ind w:firstLineChars="185" w:firstLine="444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lastRenderedPageBreak/>
        <w:t>(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一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>指導教授推薦書</w:t>
      </w:r>
      <w:r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0D4B31" w:rsidRPr="000D4B31" w:rsidRDefault="000D4B31" w:rsidP="000D4B31">
      <w:pPr>
        <w:autoSpaceDE w:val="0"/>
        <w:autoSpaceDN w:val="0"/>
        <w:adjustRightInd w:val="0"/>
        <w:ind w:leftChars="366" w:left="878" w:firstLineChars="6" w:firstLine="14"/>
        <w:jc w:val="both"/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</w:pP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○○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學系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研究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所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○○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君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學號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○○○○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所提之論文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○○○○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，經由本人指導撰述，同意提付審查。</w:t>
      </w:r>
    </w:p>
    <w:p w:rsidR="000D4B31" w:rsidRPr="000D4B31" w:rsidRDefault="000D4B31" w:rsidP="000D4B31">
      <w:pPr>
        <w:autoSpaceDE w:val="0"/>
        <w:autoSpaceDN w:val="0"/>
        <w:adjustRightInd w:val="0"/>
        <w:ind w:leftChars="366" w:left="878" w:firstLineChars="6" w:firstLine="14"/>
        <w:jc w:val="both"/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</w:pP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論文題目與內容符合本系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所、班、學位學程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專業領域。</w:t>
      </w:r>
    </w:p>
    <w:p w:rsidR="000D4B31" w:rsidRPr="000D4B31" w:rsidRDefault="000D4B31" w:rsidP="000D4B31">
      <w:pPr>
        <w:autoSpaceDE w:val="0"/>
        <w:autoSpaceDN w:val="0"/>
        <w:adjustRightInd w:val="0"/>
        <w:ind w:leftChars="366" w:left="878" w:firstLineChars="6" w:firstLine="14"/>
        <w:jc w:val="both"/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</w:pP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符合本系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所、班、學位學程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論文相似度比對標準。</w:t>
      </w:r>
    </w:p>
    <w:p w:rsidR="000D4B31" w:rsidRPr="000D4B31" w:rsidRDefault="000D4B31" w:rsidP="000D4B31">
      <w:pPr>
        <w:autoSpaceDE w:val="0"/>
        <w:autoSpaceDN w:val="0"/>
        <w:adjustRightInd w:val="0"/>
        <w:ind w:leftChars="366" w:left="878" w:firstLineChars="6" w:firstLine="14"/>
        <w:jc w:val="both"/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</w:pP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指導教授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○○○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簽章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)</w:t>
      </w:r>
    </w:p>
    <w:p w:rsidR="000D4B31" w:rsidRPr="000D4B31" w:rsidRDefault="000D4B31" w:rsidP="000D4B31">
      <w:pPr>
        <w:autoSpaceDE w:val="0"/>
        <w:autoSpaceDN w:val="0"/>
        <w:adjustRightInd w:val="0"/>
        <w:ind w:leftChars="366" w:left="878" w:firstLineChars="6" w:firstLine="14"/>
        <w:jc w:val="both"/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</w:pP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中華民國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○○○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年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○○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月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○○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日</w:t>
      </w:r>
    </w:p>
    <w:p w:rsidR="000D4B31" w:rsidRPr="000D4B31" w:rsidRDefault="000D4B31" w:rsidP="000D4B31">
      <w:pPr>
        <w:autoSpaceDE w:val="0"/>
        <w:autoSpaceDN w:val="0"/>
        <w:adjustRightInd w:val="0"/>
        <w:ind w:firstLineChars="185" w:firstLine="444"/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</w:pP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二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考試委員審定書</w:t>
      </w:r>
    </w:p>
    <w:p w:rsidR="000D4B31" w:rsidRPr="000D4B31" w:rsidRDefault="000D4B31" w:rsidP="000D4B31">
      <w:pPr>
        <w:autoSpaceDE w:val="0"/>
        <w:autoSpaceDN w:val="0"/>
        <w:adjustRightInd w:val="0"/>
        <w:ind w:leftChars="366" w:left="878" w:firstLineChars="6" w:firstLine="14"/>
        <w:jc w:val="both"/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</w:pP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○○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學系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研究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所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○○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君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學號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○○○○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所提之論文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○○○○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，經本委員會審查，符合博（碩）士資格標準。</w:t>
      </w:r>
    </w:p>
    <w:p w:rsidR="000D4B31" w:rsidRPr="000D4B31" w:rsidRDefault="000D4B31" w:rsidP="000D4B31">
      <w:pPr>
        <w:autoSpaceDE w:val="0"/>
        <w:autoSpaceDN w:val="0"/>
        <w:adjustRightInd w:val="0"/>
        <w:ind w:leftChars="366" w:left="878" w:firstLineChars="6" w:firstLine="14"/>
        <w:jc w:val="both"/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</w:pP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學位考試委員會主持人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○○○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簽章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)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委員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○○○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(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簽章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)</w:t>
      </w:r>
    </w:p>
    <w:p w:rsidR="002D664F" w:rsidRPr="00543E22" w:rsidRDefault="000D4B31" w:rsidP="000D4B31">
      <w:pPr>
        <w:autoSpaceDE w:val="0"/>
        <w:autoSpaceDN w:val="0"/>
        <w:adjustRightInd w:val="0"/>
        <w:ind w:leftChars="366" w:left="878" w:firstLineChars="6" w:firstLine="14"/>
        <w:jc w:val="both"/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</w:pP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中華民國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○○○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年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○○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月</w:t>
      </w:r>
      <w:r w:rsidRPr="000D4B31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○○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日</w:t>
      </w:r>
    </w:p>
    <w:p w:rsidR="000D4B31" w:rsidRPr="000D4B31" w:rsidRDefault="002D664F" w:rsidP="000D4B31">
      <w:pPr>
        <w:autoSpaceDE w:val="0"/>
        <w:autoSpaceDN w:val="0"/>
        <w:adjustRightInd w:val="0"/>
        <w:ind w:left="458" w:hangingChars="191" w:hanging="458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43E22">
        <w:rPr>
          <w:rFonts w:ascii="Times New Roman" w:eastAsia="標楷體" w:hAnsi="Times New Roman" w:cs="Times New Roman"/>
          <w:color w:val="000000"/>
          <w:kern w:val="0"/>
          <w:szCs w:val="24"/>
        </w:rPr>
        <w:t>五、</w:t>
      </w:r>
      <w:r w:rsidR="000D4B31"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>摘要：中</w:t>
      </w:r>
      <w:r w:rsidR="000D4B31" w:rsidRPr="000D4B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、英</w:t>
      </w:r>
      <w:r w:rsidR="000D4B31"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文</w:t>
      </w:r>
      <w:r w:rsidR="000D4B31"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>摘要應簡明扼要，包括：</w:t>
      </w:r>
      <w:r w:rsidR="000D4B31"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0D4B31" w:rsidRPr="000D4B31" w:rsidRDefault="000D4B31" w:rsidP="000D4B31">
      <w:pPr>
        <w:autoSpaceDE w:val="0"/>
        <w:autoSpaceDN w:val="0"/>
        <w:adjustRightInd w:val="0"/>
        <w:ind w:firstLineChars="185" w:firstLine="444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>（一）論述重點。</w:t>
      </w:r>
      <w:r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0D4B31" w:rsidRPr="000D4B31" w:rsidRDefault="000D4B31" w:rsidP="000D4B31">
      <w:pPr>
        <w:autoSpaceDE w:val="0"/>
        <w:autoSpaceDN w:val="0"/>
        <w:adjustRightInd w:val="0"/>
        <w:ind w:firstLineChars="185" w:firstLine="444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>（二）方法或程序。</w:t>
      </w:r>
      <w:r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0D4B31" w:rsidRPr="000D4B31" w:rsidRDefault="000D4B31" w:rsidP="000D4B31">
      <w:pPr>
        <w:autoSpaceDE w:val="0"/>
        <w:autoSpaceDN w:val="0"/>
        <w:adjustRightInd w:val="0"/>
        <w:ind w:leftChars="185" w:left="1166" w:hangingChars="301" w:hanging="722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D4B31">
        <w:rPr>
          <w:rFonts w:ascii="Times New Roman" w:eastAsia="標楷體" w:hAnsi="Times New Roman" w:cs="Times New Roman"/>
          <w:color w:val="000000"/>
          <w:kern w:val="0"/>
          <w:szCs w:val="24"/>
        </w:rPr>
        <w:t>（三）結果及結論，以不超過一頁為原則。</w:t>
      </w:r>
    </w:p>
    <w:p w:rsidR="00794AEA" w:rsidRPr="00543E22" w:rsidRDefault="000D4B31" w:rsidP="000D4B31">
      <w:pPr>
        <w:autoSpaceDE w:val="0"/>
        <w:autoSpaceDN w:val="0"/>
        <w:adjustRightInd w:val="0"/>
        <w:ind w:leftChars="185" w:left="1166" w:hangingChars="301" w:hanging="722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（四）關鍵詞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5-7</w:t>
      </w:r>
      <w:r w:rsidRPr="000D4B31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個。</w:t>
      </w:r>
    </w:p>
    <w:p w:rsidR="00794AEA" w:rsidRPr="000D4B31" w:rsidRDefault="000D4B31" w:rsidP="002D664F">
      <w:pPr>
        <w:autoSpaceDE w:val="0"/>
        <w:autoSpaceDN w:val="0"/>
        <w:adjustRightInd w:val="0"/>
        <w:ind w:left="444" w:hangingChars="185" w:hanging="444"/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D4B31">
        <w:rPr>
          <w:rFonts w:ascii="標楷體" w:eastAsia="標楷體" w:hAnsi="標楷體"/>
          <w:color w:val="FF0000"/>
          <w:kern w:val="0"/>
          <w:u w:val="single"/>
        </w:rPr>
        <w:t>六</w:t>
      </w:r>
      <w:r w:rsidRPr="000D4B31">
        <w:rPr>
          <w:rFonts w:ascii="標楷體" w:eastAsia="標楷體" w:hAnsi="標楷體"/>
          <w:color w:val="000000"/>
          <w:kern w:val="0"/>
        </w:rPr>
        <w:t>、</w:t>
      </w:r>
      <w:r w:rsidRPr="000D4B31">
        <w:rPr>
          <w:rFonts w:ascii="標楷體" w:eastAsia="標楷體" w:hAnsi="標楷體"/>
          <w:color w:val="FF0000"/>
          <w:kern w:val="0"/>
          <w:u w:val="single"/>
        </w:rPr>
        <w:t>目次(</w:t>
      </w:r>
      <w:r w:rsidRPr="000E3434">
        <w:rPr>
          <w:rFonts w:ascii="標楷體" w:eastAsia="標楷體" w:hAnsi="標楷體"/>
          <w:color w:val="000000" w:themeColor="text1"/>
          <w:kern w:val="0"/>
        </w:rPr>
        <w:t>目錄</w:t>
      </w:r>
      <w:r w:rsidRPr="000D4B31">
        <w:rPr>
          <w:rFonts w:ascii="標楷體" w:eastAsia="標楷體" w:hAnsi="標楷體"/>
          <w:color w:val="FF0000"/>
          <w:kern w:val="0"/>
          <w:u w:val="single"/>
        </w:rPr>
        <w:t>)</w:t>
      </w:r>
      <w:r w:rsidRPr="000D4B31">
        <w:rPr>
          <w:rFonts w:ascii="標楷體" w:eastAsia="標楷體" w:hAnsi="標楷體"/>
          <w:color w:val="000000"/>
          <w:kern w:val="0"/>
        </w:rPr>
        <w:t>：包括</w:t>
      </w:r>
      <w:r w:rsidR="00390CD9" w:rsidRPr="00390CD9">
        <w:rPr>
          <w:rFonts w:ascii="標楷體" w:eastAsia="標楷體" w:hAnsi="標楷體" w:hint="eastAsia"/>
          <w:color w:val="FF0000"/>
          <w:kern w:val="0"/>
          <w:u w:val="single"/>
        </w:rPr>
        <w:t>中、英文摘要、序言或誌謝辭、目次、圖次、表次、</w:t>
      </w:r>
      <w:r w:rsidRPr="000D4B31">
        <w:rPr>
          <w:rFonts w:ascii="標楷體" w:eastAsia="標楷體" w:hAnsi="標楷體"/>
          <w:color w:val="FF0000"/>
          <w:kern w:val="0"/>
          <w:u w:val="single"/>
        </w:rPr>
        <w:t>論文正文</w:t>
      </w:r>
      <w:r w:rsidRPr="000D4B31">
        <w:rPr>
          <w:rFonts w:ascii="標楷體" w:eastAsia="標楷體" w:hAnsi="標楷體"/>
          <w:color w:val="000000"/>
          <w:kern w:val="0"/>
        </w:rPr>
        <w:t>各章節之標題、</w:t>
      </w:r>
      <w:r w:rsidRPr="000D4B31">
        <w:rPr>
          <w:rFonts w:ascii="標楷體" w:eastAsia="標楷體" w:hAnsi="標楷體"/>
          <w:color w:val="FF0000"/>
          <w:kern w:val="0"/>
          <w:u w:val="single"/>
        </w:rPr>
        <w:t>參考文獻、附錄</w:t>
      </w:r>
      <w:r w:rsidRPr="000D4B31">
        <w:rPr>
          <w:rFonts w:ascii="標楷體" w:eastAsia="標楷體" w:hAnsi="標楷體"/>
          <w:color w:val="000000"/>
          <w:kern w:val="0"/>
        </w:rPr>
        <w:t>及其所在頁數，並應依次編排。</w:t>
      </w:r>
      <w:r w:rsidR="00794AEA" w:rsidRPr="000D4B31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</w:p>
    <w:p w:rsidR="00794AEA" w:rsidRPr="0085363C" w:rsidRDefault="000D4B31" w:rsidP="000E4CAD">
      <w:pPr>
        <w:autoSpaceDE w:val="0"/>
        <w:autoSpaceDN w:val="0"/>
        <w:adjustRightInd w:val="0"/>
        <w:ind w:left="444" w:hangingChars="185" w:hanging="444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5363C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七、圖次</w:t>
      </w:r>
      <w:r w:rsidRPr="0085363C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(</w:t>
      </w:r>
      <w:r w:rsidRPr="0085363C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圖目錄</w:t>
      </w:r>
      <w:r w:rsidRPr="0085363C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)</w:t>
      </w:r>
      <w:r w:rsidRPr="0085363C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、表次</w:t>
      </w:r>
      <w:r w:rsidRPr="0085363C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(</w:t>
      </w:r>
      <w:r w:rsidRPr="0085363C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表目錄</w:t>
      </w:r>
      <w:r w:rsidRPr="0085363C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)</w:t>
      </w:r>
      <w:r w:rsidRPr="0085363C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：包括論文正文各章節之圖、表編碼、標題及所在頁數，並應依次編排。本文內圖的標題在圖的下方、表的標題在表的上方，按各章節依序編碼，例如第三章第一節第二個圖、表，編為「圖</w:t>
      </w:r>
      <w:r w:rsidRPr="0085363C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 xml:space="preserve"> 3-1-2</w:t>
      </w:r>
      <w:r w:rsidRPr="0085363C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」、「表</w:t>
      </w:r>
      <w:r w:rsidRPr="0085363C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 xml:space="preserve"> 3-1-2</w:t>
      </w:r>
      <w:r w:rsidRPr="0085363C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」，以此類推。</w:t>
      </w:r>
    </w:p>
    <w:p w:rsidR="00794AEA" w:rsidRPr="00543E22" w:rsidRDefault="002D664F" w:rsidP="002D664F">
      <w:pPr>
        <w:autoSpaceDE w:val="0"/>
        <w:autoSpaceDN w:val="0"/>
        <w:adjustRightInd w:val="0"/>
        <w:ind w:left="444" w:hangingChars="185" w:hanging="444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43E22">
        <w:rPr>
          <w:rFonts w:ascii="Times New Roman" w:eastAsia="標楷體" w:hAnsi="Times New Roman" w:cs="Times New Roman"/>
          <w:color w:val="000000"/>
          <w:kern w:val="0"/>
          <w:szCs w:val="24"/>
        </w:rPr>
        <w:t>八、</w:t>
      </w:r>
      <w:r w:rsidR="0085363C" w:rsidRPr="0085363C">
        <w:rPr>
          <w:rFonts w:ascii="Times New Roman" w:eastAsia="標楷體" w:hAnsi="Times New Roman" w:cs="Times New Roman"/>
          <w:color w:val="000000"/>
          <w:kern w:val="0"/>
        </w:rPr>
        <w:t>編排</w:t>
      </w:r>
      <w:r w:rsidR="0085363C" w:rsidRPr="0085363C">
        <w:rPr>
          <w:rFonts w:ascii="Times New Roman" w:eastAsia="標楷體" w:hAnsi="Times New Roman" w:cs="Times New Roman"/>
          <w:color w:val="FF0000"/>
          <w:kern w:val="0"/>
          <w:u w:val="single"/>
        </w:rPr>
        <w:t>及字體</w:t>
      </w:r>
      <w:r w:rsidR="0085363C" w:rsidRPr="0085363C">
        <w:rPr>
          <w:rFonts w:ascii="Times New Roman" w:eastAsia="標楷體" w:hAnsi="Times New Roman" w:cs="Times New Roman"/>
          <w:color w:val="000000"/>
          <w:kern w:val="0"/>
        </w:rPr>
        <w:t>：內容概以章節之項目順序編排，</w:t>
      </w:r>
      <w:r w:rsidR="00F9713C" w:rsidRPr="00F9713C">
        <w:rPr>
          <w:rFonts w:ascii="Times New Roman" w:eastAsia="標楷體" w:hAnsi="Times New Roman" w:cs="Times New Roman"/>
          <w:color w:val="FF0000"/>
          <w:kern w:val="0"/>
          <w:u w:val="single"/>
        </w:rPr>
        <w:t>電腦打字排版，由左而右橫向書寫，顏色為黑色，本文</w:t>
      </w:r>
      <w:r w:rsidR="005A72A4">
        <w:rPr>
          <w:rFonts w:ascii="Times New Roman" w:eastAsia="標楷體" w:hAnsi="Times New Roman" w:cs="Times New Roman" w:hint="eastAsia"/>
          <w:color w:val="FF0000"/>
          <w:kern w:val="0"/>
          <w:u w:val="single"/>
        </w:rPr>
        <w:t>建議</w:t>
      </w:r>
      <w:r w:rsidR="00F9713C" w:rsidRPr="00F9713C">
        <w:rPr>
          <w:rFonts w:ascii="Times New Roman" w:eastAsia="標楷體" w:hAnsi="Times New Roman" w:cs="Times New Roman"/>
          <w:color w:val="FF0000"/>
          <w:kern w:val="0"/>
          <w:u w:val="single"/>
        </w:rPr>
        <w:t>中文以</w:t>
      </w:r>
      <w:r w:rsidR="00F9713C" w:rsidRPr="00F9713C">
        <w:rPr>
          <w:rFonts w:ascii="Times New Roman" w:eastAsia="標楷體" w:hAnsi="Times New Roman" w:cs="Times New Roman"/>
          <w:color w:val="FF0000"/>
          <w:kern w:val="0"/>
          <w:u w:val="single"/>
        </w:rPr>
        <w:t>12</w:t>
      </w:r>
      <w:r w:rsidR="00F9713C" w:rsidRPr="00F9713C">
        <w:rPr>
          <w:rFonts w:ascii="Times New Roman" w:eastAsia="標楷體" w:hAnsi="Times New Roman" w:cs="Times New Roman"/>
          <w:color w:val="FF0000"/>
          <w:kern w:val="0"/>
          <w:u w:val="single"/>
        </w:rPr>
        <w:t>號標楷體，英文以</w:t>
      </w:r>
      <w:r w:rsidR="00F9713C" w:rsidRPr="00F9713C">
        <w:rPr>
          <w:rFonts w:ascii="Times New Roman" w:eastAsia="標楷體" w:hAnsi="Times New Roman" w:cs="Times New Roman"/>
          <w:color w:val="FF0000"/>
          <w:kern w:val="0"/>
          <w:u w:val="single"/>
        </w:rPr>
        <w:t>12</w:t>
      </w:r>
      <w:r w:rsidR="00F9713C" w:rsidRPr="00F9713C">
        <w:rPr>
          <w:rFonts w:ascii="Times New Roman" w:eastAsia="標楷體" w:hAnsi="Times New Roman" w:cs="Times New Roman"/>
          <w:color w:val="FF0000"/>
          <w:kern w:val="0"/>
          <w:u w:val="single"/>
        </w:rPr>
        <w:t>號</w:t>
      </w:r>
      <w:r w:rsidR="00F9713C" w:rsidRPr="00F9713C">
        <w:rPr>
          <w:rFonts w:ascii="Times New Roman" w:eastAsia="標楷體" w:hAnsi="Times New Roman" w:cs="Times New Roman"/>
          <w:color w:val="FF0000"/>
          <w:kern w:val="0"/>
          <w:u w:val="single"/>
        </w:rPr>
        <w:t>Times New Roman</w:t>
      </w:r>
      <w:r w:rsidR="00F9713C" w:rsidRPr="00F9713C">
        <w:rPr>
          <w:rFonts w:ascii="Times New Roman" w:eastAsia="標楷體" w:hAnsi="Times New Roman" w:cs="Times New Roman"/>
          <w:color w:val="FF0000"/>
          <w:kern w:val="0"/>
          <w:u w:val="single"/>
        </w:rPr>
        <w:t>打字，中、英文撰寫均以</w:t>
      </w:r>
      <w:r w:rsidR="00F9713C" w:rsidRPr="00F9713C">
        <w:rPr>
          <w:rFonts w:ascii="Times New Roman" w:eastAsia="標楷體" w:hAnsi="Times New Roman" w:cs="Times New Roman"/>
          <w:color w:val="FF0000"/>
          <w:kern w:val="0"/>
          <w:u w:val="single"/>
        </w:rPr>
        <w:t>1.5</w:t>
      </w:r>
      <w:r w:rsidR="005A72A4">
        <w:rPr>
          <w:rFonts w:ascii="Times New Roman" w:eastAsia="標楷體" w:hAnsi="Times New Roman" w:cs="Times New Roman" w:hint="eastAsia"/>
          <w:color w:val="FF0000"/>
          <w:kern w:val="0"/>
          <w:u w:val="single"/>
        </w:rPr>
        <w:t>行</w:t>
      </w:r>
      <w:r w:rsidR="00F9713C" w:rsidRPr="00F9713C">
        <w:rPr>
          <w:rFonts w:ascii="Times New Roman" w:eastAsia="標楷體" w:hAnsi="Times New Roman" w:cs="Times New Roman"/>
          <w:color w:val="FF0000"/>
          <w:kern w:val="0"/>
          <w:u w:val="single"/>
        </w:rPr>
        <w:t>距，本文頁面留白上</w:t>
      </w:r>
      <w:r w:rsidR="00F9713C" w:rsidRPr="00F9713C">
        <w:rPr>
          <w:rFonts w:ascii="Times New Roman" w:eastAsia="標楷體" w:hAnsi="Times New Roman" w:cs="Times New Roman"/>
          <w:color w:val="FF0000"/>
          <w:kern w:val="0"/>
          <w:u w:val="single"/>
        </w:rPr>
        <w:t>3</w:t>
      </w:r>
      <w:r w:rsidR="00F9713C" w:rsidRPr="00F9713C">
        <w:rPr>
          <w:rFonts w:ascii="Times New Roman" w:eastAsia="標楷體" w:hAnsi="Times New Roman" w:cs="Times New Roman"/>
          <w:color w:val="FF0000"/>
          <w:kern w:val="0"/>
          <w:u w:val="single"/>
        </w:rPr>
        <w:t>公分、下</w:t>
      </w:r>
      <w:r w:rsidR="00F9713C" w:rsidRPr="00F9713C">
        <w:rPr>
          <w:rFonts w:ascii="Times New Roman" w:eastAsia="標楷體" w:hAnsi="Times New Roman" w:cs="Times New Roman"/>
          <w:color w:val="FF0000"/>
          <w:kern w:val="0"/>
          <w:u w:val="single"/>
        </w:rPr>
        <w:t>2.5</w:t>
      </w:r>
      <w:r w:rsidR="00F9713C" w:rsidRPr="00F9713C">
        <w:rPr>
          <w:rFonts w:ascii="Times New Roman" w:eastAsia="標楷體" w:hAnsi="Times New Roman" w:cs="Times New Roman"/>
          <w:color w:val="FF0000"/>
          <w:kern w:val="0"/>
          <w:u w:val="single"/>
        </w:rPr>
        <w:t>公分、左右各</w:t>
      </w:r>
      <w:r w:rsidR="00F9713C" w:rsidRPr="00F9713C">
        <w:rPr>
          <w:rFonts w:ascii="Times New Roman" w:eastAsia="標楷體" w:hAnsi="Times New Roman" w:cs="Times New Roman"/>
          <w:color w:val="FF0000"/>
          <w:kern w:val="0"/>
          <w:u w:val="single"/>
        </w:rPr>
        <w:t>3</w:t>
      </w:r>
      <w:r w:rsidR="00F9713C" w:rsidRPr="00F9713C">
        <w:rPr>
          <w:rFonts w:ascii="Times New Roman" w:eastAsia="標楷體" w:hAnsi="Times New Roman" w:cs="Times New Roman"/>
          <w:color w:val="FF0000"/>
          <w:kern w:val="0"/>
          <w:u w:val="single"/>
        </w:rPr>
        <w:t>公分，文內要加標點，全文不得塗污刪節，各頁正下方註明頁數。</w:t>
      </w:r>
    </w:p>
    <w:p w:rsidR="00794AEA" w:rsidRPr="00543E22" w:rsidRDefault="002D664F" w:rsidP="002D664F">
      <w:pPr>
        <w:autoSpaceDE w:val="0"/>
        <w:autoSpaceDN w:val="0"/>
        <w:adjustRightInd w:val="0"/>
        <w:ind w:left="444" w:hangingChars="185" w:hanging="444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43E2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九</w:t>
      </w:r>
      <w:r w:rsidRPr="00543E22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="007B739F" w:rsidRPr="007B739F">
        <w:rPr>
          <w:rFonts w:ascii="Times New Roman" w:eastAsia="標楷體" w:hAnsi="Times New Roman" w:cs="Times New Roman"/>
          <w:color w:val="000000"/>
          <w:kern w:val="0"/>
        </w:rPr>
        <w:t>紙張</w:t>
      </w:r>
      <w:r w:rsidR="007B739F"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及印刷</w:t>
      </w:r>
      <w:r w:rsidR="007B739F" w:rsidRPr="007B739F">
        <w:rPr>
          <w:rFonts w:ascii="Times New Roman" w:eastAsia="標楷體" w:hAnsi="Times New Roman" w:cs="Times New Roman"/>
          <w:color w:val="000000"/>
          <w:kern w:val="0"/>
        </w:rPr>
        <w:t>：</w:t>
      </w:r>
      <w:r w:rsidR="007B739F"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完成論文審定之論文應裝訂成冊，</w:t>
      </w:r>
      <w:r w:rsidR="007B739F" w:rsidRPr="007B739F">
        <w:rPr>
          <w:rFonts w:ascii="Times New Roman" w:eastAsia="標楷體" w:hAnsi="Times New Roman" w:cs="Times New Roman"/>
          <w:color w:val="000000"/>
          <w:kern w:val="0"/>
        </w:rPr>
        <w:t>論文除封底面用</w:t>
      </w:r>
      <w:r w:rsidR="007B739F"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150</w:t>
      </w:r>
      <w:r w:rsidR="007B739F" w:rsidRPr="007B739F">
        <w:rPr>
          <w:rFonts w:ascii="Times New Roman" w:eastAsia="標楷體" w:hAnsi="Times New Roman" w:cs="Times New Roman"/>
          <w:color w:val="000000"/>
          <w:kern w:val="0"/>
        </w:rPr>
        <w:t>磅模造紙外，均採用白色</w:t>
      </w:r>
      <w:r w:rsidR="007B739F" w:rsidRPr="007B739F">
        <w:rPr>
          <w:rFonts w:ascii="Times New Roman" w:eastAsia="標楷體" w:hAnsi="Times New Roman" w:cs="Times New Roman"/>
          <w:color w:val="000000"/>
          <w:kern w:val="0"/>
        </w:rPr>
        <w:t>A4</w:t>
      </w:r>
      <w:r w:rsidR="007B739F" w:rsidRPr="007B739F">
        <w:rPr>
          <w:rFonts w:ascii="Times New Roman" w:eastAsia="標楷體" w:hAnsi="Times New Roman" w:cs="Times New Roman"/>
          <w:color w:val="000000"/>
          <w:kern w:val="0"/>
        </w:rPr>
        <w:t>尺寸</w:t>
      </w:r>
      <w:r w:rsidR="007B739F"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80</w:t>
      </w:r>
      <w:r w:rsidR="007B739F"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磅白色模造紙</w:t>
      </w:r>
      <w:r w:rsidR="007B739F" w:rsidRPr="007B739F">
        <w:rPr>
          <w:rFonts w:ascii="Times New Roman" w:eastAsia="標楷體" w:hAnsi="Times New Roman" w:cs="Times New Roman"/>
          <w:color w:val="000000"/>
          <w:kern w:val="0"/>
        </w:rPr>
        <w:t>紙張（影印紙）</w:t>
      </w:r>
      <w:r w:rsidR="007B739F"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為原則，有跨頁需求時，可自行調整紙張大小，惟印製成紙本論文時，應摺疊成</w:t>
      </w:r>
      <w:r w:rsidR="007B739F"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A4</w:t>
      </w:r>
      <w:r w:rsidR="007B739F"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尺寸。採雙面黑白印刷為原則，但頁數為</w:t>
      </w:r>
      <w:r w:rsidR="007B739F"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80</w:t>
      </w:r>
      <w:r w:rsidR="007B739F"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頁以下時，得以單面印刷（彩色圖片亦可單面印刷）。為考量典藏需求，建議使用「無酸紙」。</w:t>
      </w:r>
      <w:r w:rsidR="00794AEA" w:rsidRPr="00543E2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794AEA" w:rsidRPr="007B739F" w:rsidRDefault="007B739F" w:rsidP="000E4CAD">
      <w:pPr>
        <w:autoSpaceDE w:val="0"/>
        <w:autoSpaceDN w:val="0"/>
        <w:adjustRightInd w:val="0"/>
        <w:ind w:left="444" w:hangingChars="185" w:hanging="444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十</w:t>
      </w:r>
      <w:r w:rsidRPr="007B739F">
        <w:rPr>
          <w:rFonts w:ascii="Times New Roman" w:eastAsia="標楷體" w:hAnsi="Times New Roman" w:cs="Times New Roman"/>
          <w:color w:val="000000"/>
          <w:kern w:val="0"/>
        </w:rPr>
        <w:t>、</w:t>
      </w:r>
      <w:r w:rsidRPr="007B739F">
        <w:rPr>
          <w:rFonts w:ascii="Times New Roman" w:eastAsia="標楷體" w:hAnsi="Times New Roman" w:cs="Times New Roman"/>
          <w:color w:val="000000" w:themeColor="text1"/>
          <w:kern w:val="0"/>
        </w:rPr>
        <w:t>參考</w:t>
      </w:r>
      <w:r w:rsidRPr="007B739F">
        <w:rPr>
          <w:rFonts w:ascii="Times New Roman" w:eastAsia="標楷體" w:hAnsi="Times New Roman" w:cs="Times New Roman"/>
          <w:color w:val="000000"/>
          <w:kern w:val="0"/>
        </w:rPr>
        <w:t>文獻</w:t>
      </w:r>
      <w:r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：本文內引用其它文獻內容時，應於引用文字或句子後，以括號夾註（作者全名，出版西元年份），並於參考文獻中列明</w:t>
      </w:r>
      <w:r w:rsidRPr="007B739F">
        <w:rPr>
          <w:rFonts w:ascii="Times New Roman" w:eastAsia="標楷體" w:hAnsi="Times New Roman" w:cs="Times New Roman"/>
          <w:color w:val="000000"/>
          <w:kern w:val="0"/>
        </w:rPr>
        <w:t>作者</w:t>
      </w:r>
      <w:r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全名、出版西元年份</w:t>
      </w:r>
      <w:r w:rsidRPr="007B739F">
        <w:rPr>
          <w:rFonts w:ascii="Times New Roman" w:eastAsia="標楷體" w:hAnsi="Times New Roman" w:cs="Times New Roman"/>
          <w:color w:val="000000"/>
          <w:kern w:val="0"/>
        </w:rPr>
        <w:t>、文獻名稱</w:t>
      </w:r>
      <w:r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、</w:t>
      </w:r>
      <w:r w:rsidRPr="007B739F">
        <w:rPr>
          <w:rFonts w:ascii="Times New Roman" w:eastAsia="標楷體" w:hAnsi="Times New Roman" w:cs="Times New Roman"/>
          <w:color w:val="000000" w:themeColor="text1"/>
          <w:kern w:val="0"/>
        </w:rPr>
        <w:t>卷數</w:t>
      </w:r>
      <w:r w:rsidRPr="007B739F">
        <w:rPr>
          <w:rFonts w:ascii="Times New Roman" w:eastAsia="標楷體" w:hAnsi="Times New Roman" w:cs="Times New Roman"/>
          <w:color w:val="000000"/>
          <w:kern w:val="0"/>
        </w:rPr>
        <w:t>、出版者</w:t>
      </w:r>
      <w:r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等，網路資料並應列出資料擷取日期及網址，格式可參考</w:t>
      </w:r>
      <w:r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APA</w:t>
      </w:r>
      <w:r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格式或系、所指定的其它國際格式。</w:t>
      </w:r>
      <w:r w:rsidR="00794AEA" w:rsidRPr="007B739F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794AEA" w:rsidRPr="007B739F" w:rsidRDefault="007B739F" w:rsidP="000E4CAD">
      <w:pPr>
        <w:autoSpaceDE w:val="0"/>
        <w:autoSpaceDN w:val="0"/>
        <w:adjustRightInd w:val="0"/>
        <w:ind w:left="444" w:hangingChars="185" w:hanging="444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十一</w:t>
      </w:r>
      <w:r w:rsidRPr="007B739F">
        <w:rPr>
          <w:rFonts w:ascii="Times New Roman" w:eastAsia="標楷體" w:hAnsi="Times New Roman" w:cs="Times New Roman"/>
          <w:color w:val="000000"/>
          <w:kern w:val="0"/>
        </w:rPr>
        <w:t>、各系、所得依其學術領域之慣用格式，另定細則</w:t>
      </w:r>
      <w:r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，惟應符合國際學術慣例及避免文獻引用標示不明導致抄襲爭議</w:t>
      </w:r>
      <w:r w:rsidRPr="007B739F">
        <w:rPr>
          <w:rFonts w:ascii="Times New Roman" w:eastAsia="標楷體" w:hAnsi="Times New Roman" w:cs="Times New Roman"/>
          <w:color w:val="000000"/>
          <w:kern w:val="0"/>
        </w:rPr>
        <w:t>。</w:t>
      </w:r>
    </w:p>
    <w:p w:rsidR="009C32A4" w:rsidRPr="007B739F" w:rsidRDefault="007B739F" w:rsidP="001950DC">
      <w:pPr>
        <w:autoSpaceDE w:val="0"/>
        <w:autoSpaceDN w:val="0"/>
        <w:adjustRightInd w:val="0"/>
        <w:ind w:left="451" w:hangingChars="188" w:hanging="451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B739F">
        <w:rPr>
          <w:rFonts w:ascii="Times New Roman" w:eastAsia="標楷體" w:hAnsi="Times New Roman" w:cs="Times New Roman"/>
          <w:color w:val="FF0000"/>
          <w:u w:val="single"/>
        </w:rPr>
        <w:t>十二、封面、指導教授推薦書、考試委員審定書、書背、目次等，由註冊組提供樣本，含字體大小、字距、行距等，公告於註冊組網頁或校務資訊系統供學生下載列印。</w:t>
      </w:r>
    </w:p>
    <w:p w:rsidR="00794AEA" w:rsidRPr="007B739F" w:rsidRDefault="007B739F" w:rsidP="001950DC">
      <w:pPr>
        <w:autoSpaceDE w:val="0"/>
        <w:autoSpaceDN w:val="0"/>
        <w:adjustRightInd w:val="0"/>
        <w:ind w:left="451" w:hangingChars="188" w:hanging="451"/>
        <w:jc w:val="both"/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</w:pPr>
      <w:r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十三、藝術類、應用科技類、體育運動類博、碩士論文得以作品、成就證明連同書面報告、技術報告代替；另外，碩士</w:t>
      </w:r>
      <w:r w:rsidRPr="007B739F">
        <w:rPr>
          <w:rFonts w:ascii="Times New Roman" w:eastAsia="標楷體" w:hAnsi="Times New Roman" w:cs="Times New Roman"/>
          <w:color w:val="FF0000"/>
          <w:u w:val="single"/>
        </w:rPr>
        <w:t>班屬專業實務者，其碩士論文亦得以專業實務報告代替。</w:t>
      </w:r>
      <w:r w:rsidRPr="007B739F">
        <w:rPr>
          <w:rFonts w:ascii="Times New Roman" w:eastAsia="標楷體" w:hAnsi="Times New Roman" w:cs="Times New Roman"/>
          <w:color w:val="FF0000"/>
          <w:kern w:val="0"/>
          <w:u w:val="single"/>
        </w:rPr>
        <w:t>前述藝術類、應用科技類、體育運動類科及專業實務班別之認定及代替論文之作品、成就證明連同書面報告、技術報告、專業實務報告之格式，由所屬院務會議或同級會議訂定基準及審查後，送教務相關之校級會議通過後實施。代替博、碩士論文之各種資料形式，得採紙本、磁碟、光碟或其他電子儲存媒介呈現。</w:t>
      </w:r>
    </w:p>
    <w:p w:rsidR="002D664F" w:rsidRPr="007B739F" w:rsidRDefault="007B739F" w:rsidP="00794AEA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7B739F">
        <w:rPr>
          <w:rFonts w:ascii="標楷體" w:eastAsia="標楷體" w:hAnsi="標楷體"/>
          <w:color w:val="FF0000"/>
          <w:u w:val="single"/>
        </w:rPr>
        <w:t>十</w:t>
      </w:r>
      <w:r w:rsidRPr="007B739F">
        <w:rPr>
          <w:rFonts w:ascii="標楷體" w:eastAsia="標楷體" w:hAnsi="標楷體" w:hint="eastAsia"/>
          <w:color w:val="FF0000"/>
          <w:u w:val="single"/>
        </w:rPr>
        <w:t>四</w:t>
      </w:r>
      <w:r w:rsidRPr="007B739F">
        <w:rPr>
          <w:rFonts w:ascii="標楷體" w:eastAsia="標楷體" w:hAnsi="標楷體"/>
          <w:color w:val="FF0000"/>
          <w:u w:val="single"/>
        </w:rPr>
        <w:t>、本條例經教務會議通過後施行。</w:t>
      </w:r>
    </w:p>
    <w:p w:rsidR="002E6489" w:rsidRPr="00543E22" w:rsidRDefault="00EC38D7" w:rsidP="0056323D">
      <w:pPr>
        <w:rPr>
          <w:rFonts w:ascii="Times New Roman" w:eastAsia="標楷體" w:hAnsi="Times New Roman" w:cs="Times New Roman"/>
          <w:szCs w:val="24"/>
        </w:rPr>
      </w:pPr>
    </w:p>
    <w:sectPr w:rsidR="002E6489" w:rsidRPr="00543E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8D7" w:rsidRDefault="00EC38D7" w:rsidP="00370D3D">
      <w:r>
        <w:separator/>
      </w:r>
    </w:p>
  </w:endnote>
  <w:endnote w:type="continuationSeparator" w:id="0">
    <w:p w:rsidR="00EC38D7" w:rsidRDefault="00EC38D7" w:rsidP="0037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8D7" w:rsidRDefault="00EC38D7" w:rsidP="00370D3D">
      <w:r>
        <w:separator/>
      </w:r>
    </w:p>
  </w:footnote>
  <w:footnote w:type="continuationSeparator" w:id="0">
    <w:p w:rsidR="00EC38D7" w:rsidRDefault="00EC38D7" w:rsidP="00370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EA"/>
    <w:rsid w:val="00034969"/>
    <w:rsid w:val="00090456"/>
    <w:rsid w:val="000D4B31"/>
    <w:rsid w:val="000E3434"/>
    <w:rsid w:val="000E4CAD"/>
    <w:rsid w:val="00100A72"/>
    <w:rsid w:val="00106DD4"/>
    <w:rsid w:val="00115CBE"/>
    <w:rsid w:val="00117DF9"/>
    <w:rsid w:val="001950DC"/>
    <w:rsid w:val="002B05D5"/>
    <w:rsid w:val="002B38EE"/>
    <w:rsid w:val="002B5B03"/>
    <w:rsid w:val="002D664F"/>
    <w:rsid w:val="00304139"/>
    <w:rsid w:val="00370D3D"/>
    <w:rsid w:val="00390CD9"/>
    <w:rsid w:val="004361F6"/>
    <w:rsid w:val="0044434D"/>
    <w:rsid w:val="004866D7"/>
    <w:rsid w:val="00491638"/>
    <w:rsid w:val="004D48FF"/>
    <w:rsid w:val="00540A77"/>
    <w:rsid w:val="00543E22"/>
    <w:rsid w:val="0056323D"/>
    <w:rsid w:val="00583229"/>
    <w:rsid w:val="005A72A4"/>
    <w:rsid w:val="005C7198"/>
    <w:rsid w:val="006B26C1"/>
    <w:rsid w:val="006D6437"/>
    <w:rsid w:val="006E012D"/>
    <w:rsid w:val="006E1164"/>
    <w:rsid w:val="006E5444"/>
    <w:rsid w:val="00734DE6"/>
    <w:rsid w:val="00742770"/>
    <w:rsid w:val="00794AEA"/>
    <w:rsid w:val="007B1F56"/>
    <w:rsid w:val="007B739F"/>
    <w:rsid w:val="007E7EC4"/>
    <w:rsid w:val="00802B87"/>
    <w:rsid w:val="00836B31"/>
    <w:rsid w:val="0085363C"/>
    <w:rsid w:val="008C01BD"/>
    <w:rsid w:val="008C1273"/>
    <w:rsid w:val="008D3ADA"/>
    <w:rsid w:val="008E205A"/>
    <w:rsid w:val="00902639"/>
    <w:rsid w:val="00933AED"/>
    <w:rsid w:val="009804D0"/>
    <w:rsid w:val="009C32A4"/>
    <w:rsid w:val="009D602D"/>
    <w:rsid w:val="00A07653"/>
    <w:rsid w:val="00AD38CC"/>
    <w:rsid w:val="00AF70A8"/>
    <w:rsid w:val="00B85326"/>
    <w:rsid w:val="00C17AFF"/>
    <w:rsid w:val="00C37E56"/>
    <w:rsid w:val="00C42502"/>
    <w:rsid w:val="00C43B17"/>
    <w:rsid w:val="00C47B9C"/>
    <w:rsid w:val="00C82BFC"/>
    <w:rsid w:val="00C90DDA"/>
    <w:rsid w:val="00CD5B17"/>
    <w:rsid w:val="00D4445A"/>
    <w:rsid w:val="00D76D12"/>
    <w:rsid w:val="00D835AF"/>
    <w:rsid w:val="00DE20F7"/>
    <w:rsid w:val="00DE3DA4"/>
    <w:rsid w:val="00E73E03"/>
    <w:rsid w:val="00E76291"/>
    <w:rsid w:val="00E8238A"/>
    <w:rsid w:val="00E85EF4"/>
    <w:rsid w:val="00E875DA"/>
    <w:rsid w:val="00EC38D7"/>
    <w:rsid w:val="00ED5EA1"/>
    <w:rsid w:val="00F16078"/>
    <w:rsid w:val="00F27F71"/>
    <w:rsid w:val="00F82BE9"/>
    <w:rsid w:val="00F9713C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3CA75D-B9A6-4F32-BADE-17165A31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D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D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993</Characters>
  <Application>Microsoft Office Word</Application>
  <DocSecurity>0</DocSecurity>
  <Lines>47</Lines>
  <Paragraphs>59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Registra</cp:lastModifiedBy>
  <cp:revision>2</cp:revision>
  <cp:lastPrinted>2025-05-01T01:32:00Z</cp:lastPrinted>
  <dcterms:created xsi:type="dcterms:W3CDTF">2025-06-04T03:08:00Z</dcterms:created>
  <dcterms:modified xsi:type="dcterms:W3CDTF">2025-06-04T03:08:00Z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871b7d40-77df-4bd4-a263-e020eda39d7d</vt:lpwstr>
  </property>
</Properties>
</file>