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5F7C57" w14:textId="77777777" w:rsidR="00250E61" w:rsidRPr="00BB5E16" w:rsidRDefault="00000000" w:rsidP="00E05ED7">
      <w:pPr>
        <w:pStyle w:val="a3"/>
        <w:ind w:leftChars="-1" w:left="-2" w:firstLine="1"/>
        <w:jc w:val="center"/>
        <w:rPr>
          <w:sz w:val="32"/>
          <w:szCs w:val="32"/>
        </w:rPr>
      </w:pPr>
      <w:r w:rsidRPr="00BB5E16">
        <w:rPr>
          <w:sz w:val="32"/>
          <w:szCs w:val="32"/>
        </w:rPr>
        <w:t>國立清華大學</w:t>
      </w:r>
    </w:p>
    <w:p w14:paraId="3D792713" w14:textId="08DA14E0" w:rsidR="00496465" w:rsidRPr="00250E61" w:rsidRDefault="00E05ED7" w:rsidP="00E05ED7">
      <w:pPr>
        <w:pStyle w:val="a3"/>
        <w:ind w:leftChars="-1" w:left="-2" w:firstLine="1"/>
        <w:jc w:val="center"/>
        <w:rPr>
          <w:sz w:val="28"/>
          <w:szCs w:val="28"/>
        </w:rPr>
      </w:pPr>
      <w:r w:rsidRPr="00250E61">
        <w:rPr>
          <w:sz w:val="28"/>
          <w:szCs w:val="28"/>
        </w:rPr>
        <w:t>大陸地區學生</w:t>
      </w:r>
      <w:r w:rsidRPr="00250E61">
        <w:rPr>
          <w:rFonts w:hint="eastAsia"/>
          <w:sz w:val="28"/>
          <w:szCs w:val="28"/>
        </w:rPr>
        <w:t>就學期間</w:t>
      </w:r>
      <w:r w:rsidRPr="00250E61">
        <w:rPr>
          <w:sz w:val="28"/>
          <w:szCs w:val="28"/>
          <w:lang w:val="en-US"/>
        </w:rPr>
        <w:t>改以就學許可目的以外之身分在</w:t>
      </w:r>
      <w:proofErr w:type="gramStart"/>
      <w:r w:rsidRPr="00250E61">
        <w:rPr>
          <w:sz w:val="28"/>
          <w:szCs w:val="28"/>
          <w:lang w:val="en-US"/>
        </w:rPr>
        <w:t>臺</w:t>
      </w:r>
      <w:proofErr w:type="gramEnd"/>
      <w:r w:rsidRPr="00250E61">
        <w:rPr>
          <w:sz w:val="28"/>
          <w:szCs w:val="28"/>
          <w:lang w:val="en-US"/>
        </w:rPr>
        <w:t>停留或居留</w:t>
      </w:r>
      <w:r w:rsidRPr="00250E61">
        <w:rPr>
          <w:sz w:val="28"/>
          <w:szCs w:val="28"/>
        </w:rPr>
        <w:t>申請書</w:t>
      </w:r>
    </w:p>
    <w:p w14:paraId="6BDCDF63" w14:textId="77777777" w:rsidR="00496465" w:rsidRDefault="00496465">
      <w:pPr>
        <w:spacing w:before="8"/>
        <w:rPr>
          <w:b/>
          <w:sz w:val="7"/>
        </w:rPr>
      </w:pPr>
    </w:p>
    <w:tbl>
      <w:tblPr>
        <w:tblStyle w:val="TableNormal"/>
        <w:tblW w:w="9923" w:type="dxa"/>
        <w:tblInd w:w="-2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23"/>
        <w:gridCol w:w="873"/>
        <w:gridCol w:w="3107"/>
        <w:gridCol w:w="3320"/>
      </w:tblGrid>
      <w:tr w:rsidR="00496465" w14:paraId="72E2E4C5" w14:textId="77777777" w:rsidTr="00EA1809">
        <w:trPr>
          <w:trHeight w:val="722"/>
        </w:trPr>
        <w:tc>
          <w:tcPr>
            <w:tcW w:w="2623" w:type="dxa"/>
          </w:tcPr>
          <w:p w14:paraId="1372D0DA" w14:textId="77777777" w:rsidR="00496465" w:rsidRDefault="00000000">
            <w:pPr>
              <w:pStyle w:val="TableParagraph"/>
              <w:spacing w:before="166"/>
              <w:ind w:left="115" w:right="106"/>
              <w:jc w:val="center"/>
              <w:rPr>
                <w:sz w:val="28"/>
              </w:rPr>
            </w:pPr>
            <w:r>
              <w:rPr>
                <w:sz w:val="28"/>
              </w:rPr>
              <w:t>申請人</w:t>
            </w:r>
          </w:p>
        </w:tc>
        <w:tc>
          <w:tcPr>
            <w:tcW w:w="7300" w:type="dxa"/>
            <w:gridSpan w:val="3"/>
          </w:tcPr>
          <w:p w14:paraId="36C306A6" w14:textId="77777777" w:rsidR="00496465" w:rsidRDefault="00496465">
            <w:pPr>
              <w:pStyle w:val="TableParagraph"/>
              <w:rPr>
                <w:rFonts w:ascii="Times New Roman"/>
                <w:sz w:val="28"/>
              </w:rPr>
            </w:pPr>
          </w:p>
        </w:tc>
      </w:tr>
      <w:tr w:rsidR="00496465" w14:paraId="58107311" w14:textId="77777777" w:rsidTr="00EA1809">
        <w:trPr>
          <w:trHeight w:val="719"/>
        </w:trPr>
        <w:tc>
          <w:tcPr>
            <w:tcW w:w="2623" w:type="dxa"/>
          </w:tcPr>
          <w:p w14:paraId="056F4AF0" w14:textId="77777777" w:rsidR="00496465" w:rsidRDefault="00000000">
            <w:pPr>
              <w:pStyle w:val="TableParagraph"/>
              <w:spacing w:before="164"/>
              <w:ind w:left="118" w:right="106"/>
              <w:jc w:val="center"/>
              <w:rPr>
                <w:sz w:val="28"/>
              </w:rPr>
            </w:pPr>
            <w:r>
              <w:rPr>
                <w:sz w:val="28"/>
              </w:rPr>
              <w:t>學號</w:t>
            </w:r>
          </w:p>
        </w:tc>
        <w:tc>
          <w:tcPr>
            <w:tcW w:w="7300" w:type="dxa"/>
            <w:gridSpan w:val="3"/>
          </w:tcPr>
          <w:p w14:paraId="199A85EC" w14:textId="77777777" w:rsidR="00496465" w:rsidRDefault="00496465">
            <w:pPr>
              <w:pStyle w:val="TableParagraph"/>
              <w:rPr>
                <w:rFonts w:ascii="Times New Roman"/>
                <w:sz w:val="28"/>
              </w:rPr>
            </w:pPr>
          </w:p>
        </w:tc>
      </w:tr>
      <w:tr w:rsidR="00496465" w14:paraId="3BCDD447" w14:textId="77777777" w:rsidTr="00EA1809">
        <w:trPr>
          <w:trHeight w:val="719"/>
        </w:trPr>
        <w:tc>
          <w:tcPr>
            <w:tcW w:w="2623" w:type="dxa"/>
          </w:tcPr>
          <w:p w14:paraId="0A1B4632" w14:textId="77777777" w:rsidR="00496465" w:rsidRDefault="00000000">
            <w:pPr>
              <w:pStyle w:val="TableParagraph"/>
              <w:spacing w:before="164"/>
              <w:ind w:left="118" w:right="106"/>
              <w:jc w:val="center"/>
              <w:rPr>
                <w:sz w:val="28"/>
              </w:rPr>
            </w:pPr>
            <w:r>
              <w:rPr>
                <w:sz w:val="28"/>
              </w:rPr>
              <w:t>系</w:t>
            </w:r>
            <w:proofErr w:type="gramStart"/>
            <w:r>
              <w:rPr>
                <w:sz w:val="28"/>
              </w:rPr>
              <w:t>所班名</w:t>
            </w:r>
            <w:proofErr w:type="gramEnd"/>
          </w:p>
        </w:tc>
        <w:tc>
          <w:tcPr>
            <w:tcW w:w="7300" w:type="dxa"/>
            <w:gridSpan w:val="3"/>
          </w:tcPr>
          <w:p w14:paraId="536098AC" w14:textId="77777777" w:rsidR="00496465" w:rsidRDefault="00496465">
            <w:pPr>
              <w:pStyle w:val="TableParagraph"/>
              <w:rPr>
                <w:rFonts w:ascii="Times New Roman"/>
                <w:sz w:val="28"/>
              </w:rPr>
            </w:pPr>
          </w:p>
        </w:tc>
      </w:tr>
      <w:tr w:rsidR="00496465" w14:paraId="34934A61" w14:textId="77777777" w:rsidTr="00EA1809">
        <w:trPr>
          <w:trHeight w:val="5561"/>
        </w:trPr>
        <w:tc>
          <w:tcPr>
            <w:tcW w:w="9923" w:type="dxa"/>
            <w:gridSpan w:val="4"/>
          </w:tcPr>
          <w:p w14:paraId="42C7A63A" w14:textId="14C71DB0" w:rsidR="00E05ED7" w:rsidRPr="00E05ED7" w:rsidRDefault="00E05ED7" w:rsidP="00BF3857">
            <w:pPr>
              <w:spacing w:beforeLines="50" w:before="120" w:after="160" w:line="278" w:lineRule="auto"/>
              <w:rPr>
                <w:sz w:val="28"/>
                <w:szCs w:val="28"/>
                <w:lang w:val="en-US"/>
              </w:rPr>
            </w:pPr>
            <w:r w:rsidRPr="00E05ED7">
              <w:rPr>
                <w:rFonts w:hint="eastAsia"/>
                <w:sz w:val="28"/>
                <w:szCs w:val="28"/>
                <w:lang w:val="en-US"/>
              </w:rPr>
              <w:t>本人因</w:t>
            </w:r>
            <w:r w:rsidRPr="00E05ED7">
              <w:rPr>
                <w:rFonts w:hint="eastAsia"/>
                <w:sz w:val="28"/>
                <w:szCs w:val="28"/>
                <w:u w:val="single"/>
                <w:lang w:val="en-US"/>
              </w:rPr>
              <w:t xml:space="preserve">                                                   </w:t>
            </w:r>
            <w:r w:rsidR="00C33BA1">
              <w:rPr>
                <w:rFonts w:hint="eastAsia"/>
                <w:sz w:val="28"/>
                <w:szCs w:val="28"/>
                <w:u w:val="single"/>
                <w:lang w:val="en-US"/>
              </w:rPr>
              <w:t xml:space="preserve">     </w:t>
            </w:r>
            <w:r w:rsidRPr="00E05ED7">
              <w:rPr>
                <w:rFonts w:hint="eastAsia"/>
                <w:sz w:val="28"/>
                <w:szCs w:val="28"/>
                <w:lang w:val="en-US"/>
              </w:rPr>
              <w:t>，欲申請    於</w:t>
            </w:r>
            <w:r w:rsidRPr="00E05ED7">
              <w:rPr>
                <w:rFonts w:hint="eastAsia"/>
                <w:sz w:val="28"/>
                <w:szCs w:val="28"/>
              </w:rPr>
              <w:t>就學期間</w:t>
            </w:r>
            <w:r w:rsidRPr="00E05ED7">
              <w:rPr>
                <w:sz w:val="28"/>
                <w:szCs w:val="28"/>
                <w:lang w:val="en-US"/>
              </w:rPr>
              <w:t>改以就學許可目的以外之身分在</w:t>
            </w:r>
            <w:proofErr w:type="gramStart"/>
            <w:r w:rsidRPr="00E05ED7">
              <w:rPr>
                <w:sz w:val="28"/>
                <w:szCs w:val="28"/>
                <w:lang w:val="en-US"/>
              </w:rPr>
              <w:t>臺</w:t>
            </w:r>
            <w:proofErr w:type="gramEnd"/>
            <w:r w:rsidRPr="00E05ED7">
              <w:rPr>
                <w:sz w:val="28"/>
                <w:szCs w:val="28"/>
                <w:lang w:val="en-US"/>
              </w:rPr>
              <w:t>停留或居留，就學期間應遵行事項及畢業後升學方式，改依新身分相關規定辦理</w:t>
            </w:r>
            <w:r w:rsidRPr="00E05ED7">
              <w:rPr>
                <w:rFonts w:hint="eastAsia"/>
                <w:sz w:val="28"/>
                <w:szCs w:val="28"/>
                <w:lang w:val="en-US"/>
              </w:rPr>
              <w:t>。</w:t>
            </w:r>
            <w:r w:rsidRPr="00E05ED7">
              <w:rPr>
                <w:rFonts w:hint="eastAsia"/>
                <w:sz w:val="28"/>
                <w:szCs w:val="28"/>
              </w:rPr>
              <w:t>本人已</w:t>
            </w:r>
            <w:r w:rsidRPr="00E05ED7">
              <w:rPr>
                <w:sz w:val="28"/>
                <w:szCs w:val="28"/>
                <w:lang w:val="en-US"/>
              </w:rPr>
              <w:t>檢具居留證件影本</w:t>
            </w:r>
            <w:r w:rsidR="00C80C98">
              <w:rPr>
                <w:rFonts w:hint="eastAsia"/>
                <w:sz w:val="28"/>
                <w:szCs w:val="28"/>
              </w:rPr>
              <w:t>，並已</w:t>
            </w:r>
            <w:r w:rsidRPr="00E05ED7">
              <w:rPr>
                <w:rFonts w:hint="eastAsia"/>
                <w:sz w:val="28"/>
                <w:szCs w:val="28"/>
              </w:rPr>
              <w:t>確認知悉</w:t>
            </w:r>
            <w:r w:rsidRPr="00E05ED7">
              <w:rPr>
                <w:sz w:val="28"/>
                <w:szCs w:val="28"/>
                <w:lang w:val="en-US"/>
              </w:rPr>
              <w:t>變更申請以一次為限，在學期間若被核准身分變更，則不得再申請改回。</w:t>
            </w:r>
            <w:r w:rsidR="00BF3857">
              <w:rPr>
                <w:rFonts w:hint="eastAsia"/>
                <w:sz w:val="28"/>
                <w:szCs w:val="28"/>
                <w:lang w:val="en-US"/>
              </w:rPr>
              <w:t>本人於</w:t>
            </w:r>
            <w:r w:rsidR="00250E61">
              <w:rPr>
                <w:rFonts w:hint="eastAsia"/>
                <w:sz w:val="28"/>
                <w:szCs w:val="28"/>
                <w:lang w:val="en-US"/>
              </w:rPr>
              <w:t>申辦時，已向</w:t>
            </w:r>
            <w:r w:rsidR="00BF3857" w:rsidRPr="00BF3857">
              <w:rPr>
                <w:sz w:val="28"/>
                <w:szCs w:val="28"/>
                <w:lang w:val="en-US"/>
              </w:rPr>
              <w:t>綜合教務組及境外生服務組承辦人</w:t>
            </w:r>
            <w:r w:rsidR="00250E61">
              <w:rPr>
                <w:rFonts w:hint="eastAsia"/>
                <w:sz w:val="28"/>
                <w:szCs w:val="28"/>
                <w:lang w:val="en-US"/>
              </w:rPr>
              <w:t>洽</w:t>
            </w:r>
            <w:r w:rsidR="00BF3857" w:rsidRPr="00BF3857">
              <w:rPr>
                <w:sz w:val="28"/>
                <w:szCs w:val="28"/>
                <w:lang w:val="en-US"/>
              </w:rPr>
              <w:t>詢</w:t>
            </w:r>
            <w:r w:rsidR="00250E61">
              <w:rPr>
                <w:rFonts w:hint="eastAsia"/>
                <w:sz w:val="28"/>
                <w:szCs w:val="28"/>
                <w:lang w:val="en-US"/>
              </w:rPr>
              <w:t>並確認</w:t>
            </w:r>
            <w:r w:rsidR="00BF3857" w:rsidRPr="00BF3857">
              <w:rPr>
                <w:sz w:val="28"/>
                <w:szCs w:val="28"/>
                <w:lang w:val="en-US"/>
              </w:rPr>
              <w:t>變更身分後</w:t>
            </w:r>
            <w:r w:rsidR="00250E61">
              <w:rPr>
                <w:rFonts w:hint="eastAsia"/>
                <w:sz w:val="28"/>
                <w:szCs w:val="28"/>
                <w:lang w:val="en-US"/>
              </w:rPr>
              <w:t>相關</w:t>
            </w:r>
            <w:r w:rsidR="00BF3857" w:rsidRPr="00BF3857">
              <w:rPr>
                <w:sz w:val="28"/>
                <w:szCs w:val="28"/>
                <w:lang w:val="en-US"/>
              </w:rPr>
              <w:t>業管事項權利義務之影響</w:t>
            </w:r>
            <w:r w:rsidR="00BF3857">
              <w:rPr>
                <w:rFonts w:hint="eastAsia"/>
                <w:sz w:val="28"/>
                <w:szCs w:val="28"/>
                <w:lang w:val="en-US"/>
              </w:rPr>
              <w:t>。</w:t>
            </w:r>
          </w:p>
          <w:p w14:paraId="72BD6936" w14:textId="77777777" w:rsidR="00496465" w:rsidRDefault="00000000" w:rsidP="00C524EC">
            <w:pPr>
              <w:pStyle w:val="TableParagraph"/>
              <w:spacing w:before="247" w:line="480" w:lineRule="exact"/>
              <w:ind w:left="4548"/>
              <w:rPr>
                <w:sz w:val="28"/>
              </w:rPr>
            </w:pPr>
            <w:r>
              <w:rPr>
                <w:spacing w:val="-1"/>
                <w:sz w:val="28"/>
              </w:rPr>
              <w:t>申請人</w:t>
            </w:r>
            <w:r>
              <w:rPr>
                <w:rFonts w:ascii="Times New Roman" w:eastAsia="Times New Roman"/>
                <w:spacing w:val="-1"/>
                <w:sz w:val="28"/>
              </w:rPr>
              <w:t>(</w:t>
            </w:r>
            <w:r>
              <w:rPr>
                <w:spacing w:val="-3"/>
                <w:sz w:val="28"/>
              </w:rPr>
              <w:t>親筆簽名</w:t>
            </w:r>
            <w:r>
              <w:rPr>
                <w:rFonts w:ascii="Times New Roman" w:eastAsia="Times New Roman"/>
                <w:spacing w:val="-1"/>
                <w:sz w:val="28"/>
              </w:rPr>
              <w:t>)</w:t>
            </w:r>
            <w:r>
              <w:rPr>
                <w:spacing w:val="-1"/>
                <w:sz w:val="28"/>
              </w:rPr>
              <w:t>：</w:t>
            </w:r>
            <w:proofErr w:type="gramStart"/>
            <w:r>
              <w:rPr>
                <w:spacing w:val="-1"/>
                <w:sz w:val="28"/>
              </w:rPr>
              <w:t>＿＿＿＿＿＿＿＿</w:t>
            </w:r>
            <w:proofErr w:type="gramEnd"/>
          </w:p>
          <w:p w14:paraId="6E0B9BB7" w14:textId="09CCC0FE" w:rsidR="00496465" w:rsidRDefault="00E05ED7" w:rsidP="00C524EC">
            <w:pPr>
              <w:pStyle w:val="TableParagraph"/>
              <w:spacing w:before="1" w:line="480" w:lineRule="exact"/>
              <w:ind w:left="3535"/>
              <w:rPr>
                <w:sz w:val="28"/>
              </w:rPr>
            </w:pPr>
            <w:r>
              <w:rPr>
                <w:rFonts w:hint="eastAsia"/>
                <w:spacing w:val="-2"/>
                <w:sz w:val="28"/>
              </w:rPr>
              <w:t xml:space="preserve">               </w:t>
            </w:r>
            <w:r>
              <w:rPr>
                <w:spacing w:val="-2"/>
                <w:sz w:val="28"/>
              </w:rPr>
              <w:t>居留證號：</w:t>
            </w:r>
            <w:proofErr w:type="gramStart"/>
            <w:r>
              <w:rPr>
                <w:spacing w:val="-1"/>
                <w:sz w:val="28"/>
              </w:rPr>
              <w:t>＿＿＿＿＿＿＿＿</w:t>
            </w:r>
            <w:proofErr w:type="gramEnd"/>
          </w:p>
          <w:p w14:paraId="3000DB95" w14:textId="77777777" w:rsidR="00496465" w:rsidRDefault="00000000" w:rsidP="00C524EC">
            <w:pPr>
              <w:pStyle w:val="TableParagraph"/>
              <w:spacing w:line="480" w:lineRule="exact"/>
              <w:ind w:left="5013"/>
              <w:rPr>
                <w:spacing w:val="-1"/>
                <w:sz w:val="28"/>
              </w:rPr>
            </w:pPr>
            <w:r>
              <w:rPr>
                <w:spacing w:val="-2"/>
                <w:sz w:val="28"/>
              </w:rPr>
              <w:t>聯絡行動電話</w:t>
            </w:r>
            <w:r>
              <w:rPr>
                <w:spacing w:val="-1"/>
                <w:sz w:val="28"/>
              </w:rPr>
              <w:t>：</w:t>
            </w:r>
            <w:proofErr w:type="gramStart"/>
            <w:r>
              <w:rPr>
                <w:spacing w:val="-1"/>
                <w:sz w:val="28"/>
              </w:rPr>
              <w:t>＿＿＿＿＿＿＿＿</w:t>
            </w:r>
            <w:proofErr w:type="gramEnd"/>
          </w:p>
          <w:p w14:paraId="35781A70" w14:textId="07CB1A41" w:rsidR="00C524EC" w:rsidRDefault="00C524EC" w:rsidP="00C524EC">
            <w:pPr>
              <w:pStyle w:val="TableParagraph"/>
              <w:spacing w:line="480" w:lineRule="exact"/>
              <w:ind w:leftChars="-1" w:left="-2" w:firstLineChars="1330" w:firstLine="3724"/>
              <w:rPr>
                <w:sz w:val="28"/>
              </w:rPr>
            </w:pPr>
            <w:r w:rsidRPr="00C524EC">
              <w:rPr>
                <w:sz w:val="28"/>
              </w:rPr>
              <w:t>聯絡email:_____________________________</w:t>
            </w:r>
          </w:p>
          <w:p w14:paraId="731CD7E4" w14:textId="77777777" w:rsidR="00496465" w:rsidRDefault="00000000" w:rsidP="00C524EC">
            <w:pPr>
              <w:pStyle w:val="TableParagraph"/>
              <w:spacing w:line="480" w:lineRule="exact"/>
              <w:ind w:left="3521"/>
              <w:rPr>
                <w:rFonts w:ascii="Times New Roman" w:eastAsia="Times New Roman"/>
                <w:sz w:val="28"/>
              </w:rPr>
            </w:pPr>
            <w:r>
              <w:rPr>
                <w:sz w:val="28"/>
              </w:rPr>
              <w:t>申請日期：</w:t>
            </w:r>
            <w:proofErr w:type="gramStart"/>
            <w:r>
              <w:rPr>
                <w:sz w:val="28"/>
              </w:rPr>
              <w:t>＿＿＿＿＿＿＿＿</w:t>
            </w:r>
            <w:proofErr w:type="gramEnd"/>
            <w:r>
              <w:rPr>
                <w:rFonts w:ascii="Times New Roman" w:eastAsia="Times New Roman"/>
                <w:sz w:val="28"/>
              </w:rPr>
              <w:t>(YYYY/MM/DD)</w:t>
            </w:r>
          </w:p>
        </w:tc>
      </w:tr>
      <w:tr w:rsidR="00BF3857" w14:paraId="295B725A" w14:textId="77777777" w:rsidTr="00D65EFD">
        <w:trPr>
          <w:trHeight w:val="2690"/>
        </w:trPr>
        <w:tc>
          <w:tcPr>
            <w:tcW w:w="3496" w:type="dxa"/>
            <w:gridSpan w:val="2"/>
          </w:tcPr>
          <w:p w14:paraId="51C3BAD2" w14:textId="77777777" w:rsidR="00BF3857" w:rsidRPr="00BF3857" w:rsidRDefault="00BF3857" w:rsidP="00C33BA1">
            <w:pPr>
              <w:pStyle w:val="TableParagraph"/>
              <w:spacing w:line="320" w:lineRule="exact"/>
              <w:ind w:leftChars="81" w:left="178" w:firstLine="40"/>
            </w:pPr>
            <w:r w:rsidRPr="00BF3857">
              <w:rPr>
                <w:rFonts w:hint="eastAsia"/>
              </w:rPr>
              <w:t>指導教授:</w:t>
            </w:r>
          </w:p>
          <w:p w14:paraId="067661C0" w14:textId="77777777" w:rsidR="00BF3857" w:rsidRDefault="00BF3857" w:rsidP="00C33BA1">
            <w:pPr>
              <w:pStyle w:val="TableParagraph"/>
              <w:spacing w:line="440" w:lineRule="exact"/>
              <w:ind w:leftChars="81" w:left="178" w:firstLine="40"/>
            </w:pPr>
          </w:p>
          <w:p w14:paraId="4399C65B" w14:textId="77777777" w:rsidR="00BF3857" w:rsidRPr="00BF3857" w:rsidRDefault="00BF3857" w:rsidP="00C33BA1">
            <w:pPr>
              <w:pStyle w:val="TableParagraph"/>
              <w:spacing w:line="440" w:lineRule="exact"/>
              <w:ind w:leftChars="81" w:left="178" w:firstLine="39"/>
            </w:pPr>
            <w:r w:rsidRPr="00BF3857">
              <w:rPr>
                <w:rFonts w:hint="eastAsia"/>
              </w:rPr>
              <w:t>系所承辦人:</w:t>
            </w:r>
          </w:p>
          <w:p w14:paraId="4E08E17B" w14:textId="77777777" w:rsidR="00BB5E16" w:rsidRDefault="00BB5E16" w:rsidP="00C33BA1">
            <w:pPr>
              <w:pStyle w:val="TableParagraph"/>
              <w:spacing w:line="440" w:lineRule="exact"/>
              <w:ind w:leftChars="81" w:left="178" w:firstLine="40"/>
            </w:pPr>
          </w:p>
          <w:p w14:paraId="4B529C64" w14:textId="3CBB1348" w:rsidR="00BF3857" w:rsidRPr="00BF3857" w:rsidRDefault="00BF3857" w:rsidP="00C33BA1">
            <w:pPr>
              <w:pStyle w:val="TableParagraph"/>
              <w:spacing w:line="440" w:lineRule="exact"/>
              <w:ind w:leftChars="81" w:left="178" w:firstLine="39"/>
            </w:pPr>
            <w:r w:rsidRPr="00BF3857">
              <w:rPr>
                <w:rFonts w:hint="eastAsia"/>
              </w:rPr>
              <w:t>系所主管:</w:t>
            </w:r>
          </w:p>
        </w:tc>
        <w:tc>
          <w:tcPr>
            <w:tcW w:w="3107" w:type="dxa"/>
          </w:tcPr>
          <w:p w14:paraId="3B467CB3" w14:textId="48BFC92B" w:rsidR="00D65EFD" w:rsidRPr="00BF3857" w:rsidRDefault="00D65EFD" w:rsidP="00E05ED7">
            <w:pPr>
              <w:pStyle w:val="TableParagraph"/>
              <w:spacing w:before="10" w:line="339" w:lineRule="exact"/>
              <w:ind w:leftChars="81" w:left="178" w:firstLine="39"/>
            </w:pPr>
            <w:r w:rsidRPr="00BF3857">
              <w:rPr>
                <w:rFonts w:hint="eastAsia"/>
              </w:rPr>
              <w:t>全球事務處境外生服務組:</w:t>
            </w:r>
          </w:p>
        </w:tc>
        <w:tc>
          <w:tcPr>
            <w:tcW w:w="3320" w:type="dxa"/>
          </w:tcPr>
          <w:p w14:paraId="633683B7" w14:textId="77777777" w:rsidR="00D65EFD" w:rsidRDefault="00D65EFD" w:rsidP="00D65EFD">
            <w:pPr>
              <w:pStyle w:val="TableParagraph"/>
              <w:spacing w:before="10" w:line="339" w:lineRule="exact"/>
              <w:ind w:leftChars="81" w:left="178" w:firstLine="39"/>
            </w:pPr>
            <w:r w:rsidRPr="00BF3857">
              <w:rPr>
                <w:rFonts w:hint="eastAsia"/>
              </w:rPr>
              <w:t>教務處綜合教務組:</w:t>
            </w:r>
          </w:p>
          <w:p w14:paraId="17B22C55" w14:textId="79BB75F4" w:rsidR="00BF3857" w:rsidRPr="00BF3857" w:rsidRDefault="00BF3857" w:rsidP="00E05ED7">
            <w:pPr>
              <w:pStyle w:val="TableParagraph"/>
              <w:spacing w:before="10" w:line="339" w:lineRule="exact"/>
              <w:ind w:leftChars="81" w:left="178" w:firstLine="39"/>
            </w:pPr>
          </w:p>
        </w:tc>
      </w:tr>
      <w:tr w:rsidR="006C35D9" w14:paraId="369CF6EF" w14:textId="77777777" w:rsidTr="00EA1809">
        <w:trPr>
          <w:trHeight w:val="1328"/>
        </w:trPr>
        <w:tc>
          <w:tcPr>
            <w:tcW w:w="9923" w:type="dxa"/>
            <w:gridSpan w:val="4"/>
          </w:tcPr>
          <w:p w14:paraId="160943BE" w14:textId="77777777" w:rsidR="00C524EC" w:rsidRDefault="006C35D9" w:rsidP="00C524EC">
            <w:pPr>
              <w:pStyle w:val="TableParagraph"/>
              <w:spacing w:before="10" w:line="339" w:lineRule="exact"/>
              <w:ind w:leftChars="81" w:left="178" w:firstLine="39"/>
            </w:pPr>
            <w:r>
              <w:rPr>
                <w:rFonts w:hint="eastAsia"/>
              </w:rPr>
              <w:t>註冊組:</w:t>
            </w:r>
          </w:p>
          <w:p w14:paraId="3BFEBCC7" w14:textId="25655441" w:rsidR="006C35D9" w:rsidRPr="00BF3857" w:rsidRDefault="00C524EC" w:rsidP="00C524EC">
            <w:pPr>
              <w:pStyle w:val="TableParagraph"/>
              <w:spacing w:before="10" w:line="339" w:lineRule="exact"/>
              <w:ind w:leftChars="81" w:left="178" w:firstLine="39"/>
            </w:pPr>
            <w:r>
              <w:rPr>
                <w:rFonts w:hint="eastAsia"/>
              </w:rPr>
              <w:t>本案如奉核可</w:t>
            </w:r>
            <w:r w:rsidR="00BB5E16">
              <w:rPr>
                <w:rFonts w:hint="eastAsia"/>
              </w:rPr>
              <w:t>，</w:t>
            </w:r>
            <w:r>
              <w:rPr>
                <w:rFonts w:hint="eastAsia"/>
              </w:rPr>
              <w:t>將該生身分自</w:t>
            </w:r>
            <w:r w:rsidRPr="00C524EC">
              <w:rPr>
                <w:rFonts w:hint="eastAsia"/>
                <w:u w:val="single"/>
              </w:rPr>
              <w:t xml:space="preserve">    </w:t>
            </w:r>
            <w:proofErr w:type="gramStart"/>
            <w:r w:rsidRPr="00C524EC">
              <w:rPr>
                <w:rFonts w:hint="eastAsia"/>
              </w:rPr>
              <w:t>學年度第</w:t>
            </w:r>
            <w:proofErr w:type="gramEnd"/>
            <w:r w:rsidRPr="00C524EC">
              <w:rPr>
                <w:rFonts w:hint="eastAsia"/>
                <w:u w:val="single"/>
              </w:rPr>
              <w:t xml:space="preserve">  </w:t>
            </w:r>
            <w:r w:rsidRPr="00C524EC">
              <w:rPr>
                <w:rFonts w:hint="eastAsia"/>
              </w:rPr>
              <w:t>學期起</w:t>
            </w:r>
            <w:r>
              <w:rPr>
                <w:rFonts w:hint="eastAsia"/>
              </w:rPr>
              <w:t>變更為</w:t>
            </w:r>
            <w:r w:rsidRPr="00C524EC">
              <w:t>改以就學許可目的以外之身分在</w:t>
            </w:r>
            <w:proofErr w:type="gramStart"/>
            <w:r w:rsidRPr="00C524EC">
              <w:t>臺</w:t>
            </w:r>
            <w:proofErr w:type="gramEnd"/>
            <w:r w:rsidRPr="00C524EC">
              <w:t>停留或居留</w:t>
            </w:r>
            <w:r>
              <w:rPr>
                <w:rFonts w:hint="eastAsia"/>
              </w:rPr>
              <w:t>。</w:t>
            </w:r>
            <w:r w:rsidRPr="00250E61">
              <w:t>入學管道仍</w:t>
            </w:r>
            <w:r>
              <w:rPr>
                <w:rFonts w:hint="eastAsia"/>
              </w:rPr>
              <w:t>維持</w:t>
            </w:r>
            <w:r w:rsidRPr="00250E61">
              <w:t>為由陸生聯招會分發不變。</w:t>
            </w:r>
          </w:p>
        </w:tc>
      </w:tr>
      <w:tr w:rsidR="006C35D9" w14:paraId="0C3B03B9" w14:textId="77777777" w:rsidTr="00D65EFD">
        <w:trPr>
          <w:trHeight w:val="909"/>
        </w:trPr>
        <w:tc>
          <w:tcPr>
            <w:tcW w:w="9923" w:type="dxa"/>
            <w:gridSpan w:val="4"/>
          </w:tcPr>
          <w:p w14:paraId="5A8DC7E8" w14:textId="1CA2C201" w:rsidR="006C35D9" w:rsidRDefault="006C35D9" w:rsidP="00E05ED7">
            <w:pPr>
              <w:pStyle w:val="TableParagraph"/>
              <w:spacing w:before="10" w:line="339" w:lineRule="exact"/>
              <w:ind w:leftChars="81" w:left="178" w:firstLine="39"/>
            </w:pPr>
            <w:r>
              <w:rPr>
                <w:rFonts w:hint="eastAsia"/>
              </w:rPr>
              <w:t>教務長:</w:t>
            </w:r>
          </w:p>
        </w:tc>
      </w:tr>
      <w:tr w:rsidR="00496465" w14:paraId="405DAA5B" w14:textId="77777777" w:rsidTr="00EA1809">
        <w:trPr>
          <w:trHeight w:val="1348"/>
        </w:trPr>
        <w:tc>
          <w:tcPr>
            <w:tcW w:w="9923" w:type="dxa"/>
            <w:gridSpan w:val="4"/>
          </w:tcPr>
          <w:p w14:paraId="1565B24E" w14:textId="77777777" w:rsidR="00250E61" w:rsidRDefault="00000000" w:rsidP="00D65EFD">
            <w:pPr>
              <w:pStyle w:val="TableParagraph"/>
              <w:spacing w:line="300" w:lineRule="exact"/>
              <w:ind w:left="179" w:hanging="142"/>
            </w:pPr>
            <w:r w:rsidRPr="00BF3857">
              <w:t>備註：</w:t>
            </w:r>
          </w:p>
          <w:p w14:paraId="644B8EBF" w14:textId="05F469E9" w:rsidR="00250E61" w:rsidRDefault="00BF3857" w:rsidP="00D65EFD">
            <w:pPr>
              <w:pStyle w:val="TableParagraph"/>
              <w:numPr>
                <w:ilvl w:val="0"/>
                <w:numId w:val="3"/>
              </w:numPr>
              <w:spacing w:line="300" w:lineRule="exact"/>
            </w:pPr>
            <w:r w:rsidRPr="00BF3857">
              <w:rPr>
                <w:rFonts w:hint="eastAsia"/>
              </w:rPr>
              <w:t>申請人應</w:t>
            </w:r>
            <w:r w:rsidR="006C35D9">
              <w:rPr>
                <w:rFonts w:hint="eastAsia"/>
              </w:rPr>
              <w:t>親持本申請書</w:t>
            </w:r>
            <w:r w:rsidR="00D65EFD">
              <w:rPr>
                <w:rFonts w:hint="eastAsia"/>
              </w:rPr>
              <w:t>及居留</w:t>
            </w:r>
            <w:proofErr w:type="gramStart"/>
            <w:r w:rsidR="00D65EFD">
              <w:rPr>
                <w:rFonts w:hint="eastAsia"/>
              </w:rPr>
              <w:t>証影本</w:t>
            </w:r>
            <w:r w:rsidRPr="00BF3857">
              <w:rPr>
                <w:rFonts w:hint="eastAsia"/>
              </w:rPr>
              <w:t>至</w:t>
            </w:r>
            <w:r w:rsidRPr="00BF3857">
              <w:t>境外</w:t>
            </w:r>
            <w:proofErr w:type="gramEnd"/>
            <w:r w:rsidRPr="00BF3857">
              <w:t>生服務組</w:t>
            </w:r>
            <w:r w:rsidR="00D65EFD">
              <w:rPr>
                <w:rFonts w:hint="eastAsia"/>
              </w:rPr>
              <w:t>及</w:t>
            </w:r>
            <w:r w:rsidR="00D65EFD" w:rsidRPr="00BF3857">
              <w:t>綜合教務組</w:t>
            </w:r>
            <w:r w:rsidRPr="00BF3857">
              <w:t>時</w:t>
            </w:r>
            <w:r w:rsidRPr="00BF3857">
              <w:rPr>
                <w:rFonts w:hint="eastAsia"/>
              </w:rPr>
              <w:t>確實了解</w:t>
            </w:r>
            <w:r w:rsidRPr="00BF3857">
              <w:t>變更身分後</w:t>
            </w:r>
            <w:r w:rsidRPr="00BF3857">
              <w:rPr>
                <w:rFonts w:hint="eastAsia"/>
              </w:rPr>
              <w:t>相關</w:t>
            </w:r>
            <w:r w:rsidRPr="00BF3857">
              <w:t>權利義務之影響。</w:t>
            </w:r>
          </w:p>
          <w:p w14:paraId="7CDD6EA0" w14:textId="5F9988A8" w:rsidR="00250E61" w:rsidRDefault="00250E61" w:rsidP="00D65EFD">
            <w:pPr>
              <w:pStyle w:val="TableParagraph"/>
              <w:spacing w:line="300" w:lineRule="exact"/>
              <w:ind w:left="37"/>
            </w:pPr>
            <w:r>
              <w:rPr>
                <w:rFonts w:hint="eastAsia"/>
              </w:rPr>
              <w:t>2.</w:t>
            </w:r>
            <w:r w:rsidR="00D65EFD" w:rsidRPr="00D65EFD">
              <w:t>大陸地區學生</w:t>
            </w:r>
            <w:r w:rsidR="00D65EFD" w:rsidRPr="00D65EFD">
              <w:rPr>
                <w:color w:val="000000" w:themeColor="text1"/>
              </w:rPr>
              <w:t>就學期間</w:t>
            </w:r>
            <w:r w:rsidR="00D65EFD" w:rsidRPr="00D65EFD">
              <w:t>改以就學許可目的以外之身分在</w:t>
            </w:r>
            <w:proofErr w:type="gramStart"/>
            <w:r w:rsidR="00D65EFD" w:rsidRPr="00D65EFD">
              <w:t>臺</w:t>
            </w:r>
            <w:proofErr w:type="gramEnd"/>
            <w:r w:rsidR="00D65EFD" w:rsidRPr="00D65EFD">
              <w:t>停留或居留者，應</w:t>
            </w:r>
            <w:r w:rsidR="00D65EFD" w:rsidRPr="00D65EFD">
              <w:rPr>
                <w:color w:val="000000" w:themeColor="text1"/>
              </w:rPr>
              <w:t>於學期開</w:t>
            </w:r>
            <w:r w:rsidR="00D65EFD" w:rsidRPr="00D65EFD">
              <w:t>學日（含）前向註冊組提出申請變更學籍系統身分後，改依「本國生」標準收取學雜費，並停發本校大陸地區學生獎學金。</w:t>
            </w:r>
          </w:p>
          <w:p w14:paraId="567ACED5" w14:textId="1B2448EE" w:rsidR="00BF3857" w:rsidRDefault="00250E61" w:rsidP="00D65EFD">
            <w:pPr>
              <w:pStyle w:val="TableParagraph"/>
              <w:spacing w:line="300" w:lineRule="exact"/>
              <w:ind w:left="37"/>
              <w:rPr>
                <w:sz w:val="28"/>
              </w:rPr>
            </w:pPr>
            <w:r>
              <w:rPr>
                <w:rFonts w:hint="eastAsia"/>
              </w:rPr>
              <w:t>3.</w:t>
            </w:r>
            <w:r w:rsidR="006C35D9" w:rsidRPr="006C35D9">
              <w:t>經教務長核可後</w:t>
            </w:r>
            <w:r w:rsidR="006C35D9">
              <w:rPr>
                <w:rFonts w:hint="eastAsia"/>
              </w:rPr>
              <w:t>，將以email通知申請人。</w:t>
            </w:r>
          </w:p>
        </w:tc>
      </w:tr>
    </w:tbl>
    <w:p w14:paraId="645D2AE4" w14:textId="77777777" w:rsidR="002C2595" w:rsidRDefault="002C2595" w:rsidP="00250E61">
      <w:pPr>
        <w:spacing w:line="20" w:lineRule="exact"/>
      </w:pPr>
    </w:p>
    <w:sectPr w:rsidR="002C2595">
      <w:type w:val="continuous"/>
      <w:pgSz w:w="11910" w:h="16840"/>
      <w:pgMar w:top="800" w:right="1020" w:bottom="280" w:left="13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1795EB" w14:textId="77777777" w:rsidR="00DF451C" w:rsidRDefault="00DF451C" w:rsidP="00E05ED7">
      <w:r>
        <w:separator/>
      </w:r>
    </w:p>
  </w:endnote>
  <w:endnote w:type="continuationSeparator" w:id="0">
    <w:p w14:paraId="3AA472A5" w14:textId="77777777" w:rsidR="00DF451C" w:rsidRDefault="00DF451C" w:rsidP="00E05E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altName w:val="DF Kai Shu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C7A3E9" w14:textId="77777777" w:rsidR="00DF451C" w:rsidRDefault="00DF451C" w:rsidP="00E05ED7">
      <w:r>
        <w:separator/>
      </w:r>
    </w:p>
  </w:footnote>
  <w:footnote w:type="continuationSeparator" w:id="0">
    <w:p w14:paraId="125BD419" w14:textId="77777777" w:rsidR="00DF451C" w:rsidRDefault="00DF451C" w:rsidP="00E05ED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9C2229"/>
    <w:multiLevelType w:val="hybridMultilevel"/>
    <w:tmpl w:val="E26CE174"/>
    <w:lvl w:ilvl="0" w:tplc="C7E07480">
      <w:start w:val="1"/>
      <w:numFmt w:val="decimal"/>
      <w:lvlText w:val="%1."/>
      <w:lvlJc w:val="left"/>
      <w:pPr>
        <w:ind w:left="277" w:hanging="24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97" w:hanging="480"/>
      </w:pPr>
    </w:lvl>
    <w:lvl w:ilvl="2" w:tplc="0409001B" w:tentative="1">
      <w:start w:val="1"/>
      <w:numFmt w:val="lowerRoman"/>
      <w:lvlText w:val="%3."/>
      <w:lvlJc w:val="right"/>
      <w:pPr>
        <w:ind w:left="1477" w:hanging="480"/>
      </w:pPr>
    </w:lvl>
    <w:lvl w:ilvl="3" w:tplc="0409000F" w:tentative="1">
      <w:start w:val="1"/>
      <w:numFmt w:val="decimal"/>
      <w:lvlText w:val="%4."/>
      <w:lvlJc w:val="left"/>
      <w:pPr>
        <w:ind w:left="195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37" w:hanging="480"/>
      </w:pPr>
    </w:lvl>
    <w:lvl w:ilvl="5" w:tplc="0409001B" w:tentative="1">
      <w:start w:val="1"/>
      <w:numFmt w:val="lowerRoman"/>
      <w:lvlText w:val="%6."/>
      <w:lvlJc w:val="right"/>
      <w:pPr>
        <w:ind w:left="2917" w:hanging="480"/>
      </w:pPr>
    </w:lvl>
    <w:lvl w:ilvl="6" w:tplc="0409000F" w:tentative="1">
      <w:start w:val="1"/>
      <w:numFmt w:val="decimal"/>
      <w:lvlText w:val="%7."/>
      <w:lvlJc w:val="left"/>
      <w:pPr>
        <w:ind w:left="339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77" w:hanging="480"/>
      </w:pPr>
    </w:lvl>
    <w:lvl w:ilvl="8" w:tplc="0409001B" w:tentative="1">
      <w:start w:val="1"/>
      <w:numFmt w:val="lowerRoman"/>
      <w:lvlText w:val="%9."/>
      <w:lvlJc w:val="right"/>
      <w:pPr>
        <w:ind w:left="4357" w:hanging="480"/>
      </w:pPr>
    </w:lvl>
  </w:abstractNum>
  <w:abstractNum w:abstractNumId="1" w15:restartNumberingAfterBreak="0">
    <w:nsid w:val="461C54BA"/>
    <w:multiLevelType w:val="hybridMultilevel"/>
    <w:tmpl w:val="FB92AE4C"/>
    <w:lvl w:ilvl="0" w:tplc="4CC80CA8">
      <w:start w:val="1"/>
      <w:numFmt w:val="decimal"/>
      <w:lvlText w:val="%1."/>
      <w:lvlJc w:val="left"/>
      <w:pPr>
        <w:ind w:left="487" w:hanging="270"/>
      </w:pPr>
      <w:rPr>
        <w:rFonts w:ascii="Times New Roman" w:eastAsia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177" w:hanging="480"/>
      </w:pPr>
    </w:lvl>
    <w:lvl w:ilvl="2" w:tplc="0409001B" w:tentative="1">
      <w:start w:val="1"/>
      <w:numFmt w:val="lowerRoman"/>
      <w:lvlText w:val="%3."/>
      <w:lvlJc w:val="right"/>
      <w:pPr>
        <w:ind w:left="1657" w:hanging="480"/>
      </w:pPr>
    </w:lvl>
    <w:lvl w:ilvl="3" w:tplc="0409000F" w:tentative="1">
      <w:start w:val="1"/>
      <w:numFmt w:val="decimal"/>
      <w:lvlText w:val="%4."/>
      <w:lvlJc w:val="left"/>
      <w:pPr>
        <w:ind w:left="213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17" w:hanging="480"/>
      </w:pPr>
    </w:lvl>
    <w:lvl w:ilvl="5" w:tplc="0409001B" w:tentative="1">
      <w:start w:val="1"/>
      <w:numFmt w:val="lowerRoman"/>
      <w:lvlText w:val="%6."/>
      <w:lvlJc w:val="right"/>
      <w:pPr>
        <w:ind w:left="3097" w:hanging="480"/>
      </w:pPr>
    </w:lvl>
    <w:lvl w:ilvl="6" w:tplc="0409000F" w:tentative="1">
      <w:start w:val="1"/>
      <w:numFmt w:val="decimal"/>
      <w:lvlText w:val="%7."/>
      <w:lvlJc w:val="left"/>
      <w:pPr>
        <w:ind w:left="357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57" w:hanging="480"/>
      </w:pPr>
    </w:lvl>
    <w:lvl w:ilvl="8" w:tplc="0409001B" w:tentative="1">
      <w:start w:val="1"/>
      <w:numFmt w:val="lowerRoman"/>
      <w:lvlText w:val="%9."/>
      <w:lvlJc w:val="right"/>
      <w:pPr>
        <w:ind w:left="4537" w:hanging="480"/>
      </w:pPr>
    </w:lvl>
  </w:abstractNum>
  <w:abstractNum w:abstractNumId="2" w15:restartNumberingAfterBreak="0">
    <w:nsid w:val="5FFC104A"/>
    <w:multiLevelType w:val="hybridMultilevel"/>
    <w:tmpl w:val="15D86664"/>
    <w:lvl w:ilvl="0" w:tplc="838063E0">
      <w:start w:val="2"/>
      <w:numFmt w:val="decimal"/>
      <w:lvlText w:val="%1."/>
      <w:lvlJc w:val="left"/>
      <w:pPr>
        <w:ind w:left="1240" w:hanging="213"/>
      </w:pPr>
      <w:rPr>
        <w:rFonts w:ascii="Times New Roman" w:eastAsia="Times New Roman" w:hAnsi="Times New Roman" w:cs="Times New Roman" w:hint="default"/>
        <w:spacing w:val="-1"/>
        <w:w w:val="100"/>
        <w:sz w:val="26"/>
        <w:szCs w:val="26"/>
        <w:lang w:val="zh-TW" w:eastAsia="zh-TW" w:bidi="zh-TW"/>
      </w:rPr>
    </w:lvl>
    <w:lvl w:ilvl="1" w:tplc="1C401792">
      <w:numFmt w:val="bullet"/>
      <w:lvlText w:val="•"/>
      <w:lvlJc w:val="left"/>
      <w:pPr>
        <w:ind w:left="2047" w:hanging="213"/>
      </w:pPr>
      <w:rPr>
        <w:rFonts w:hint="default"/>
        <w:lang w:val="zh-TW" w:eastAsia="zh-TW" w:bidi="zh-TW"/>
      </w:rPr>
    </w:lvl>
    <w:lvl w:ilvl="2" w:tplc="806E6346">
      <w:numFmt w:val="bullet"/>
      <w:lvlText w:val="•"/>
      <w:lvlJc w:val="left"/>
      <w:pPr>
        <w:ind w:left="2854" w:hanging="213"/>
      </w:pPr>
      <w:rPr>
        <w:rFonts w:hint="default"/>
        <w:lang w:val="zh-TW" w:eastAsia="zh-TW" w:bidi="zh-TW"/>
      </w:rPr>
    </w:lvl>
    <w:lvl w:ilvl="3" w:tplc="E6C6E044">
      <w:numFmt w:val="bullet"/>
      <w:lvlText w:val="•"/>
      <w:lvlJc w:val="left"/>
      <w:pPr>
        <w:ind w:left="3661" w:hanging="213"/>
      </w:pPr>
      <w:rPr>
        <w:rFonts w:hint="default"/>
        <w:lang w:val="zh-TW" w:eastAsia="zh-TW" w:bidi="zh-TW"/>
      </w:rPr>
    </w:lvl>
    <w:lvl w:ilvl="4" w:tplc="51E65ABE">
      <w:numFmt w:val="bullet"/>
      <w:lvlText w:val="•"/>
      <w:lvlJc w:val="left"/>
      <w:pPr>
        <w:ind w:left="4468" w:hanging="213"/>
      </w:pPr>
      <w:rPr>
        <w:rFonts w:hint="default"/>
        <w:lang w:val="zh-TW" w:eastAsia="zh-TW" w:bidi="zh-TW"/>
      </w:rPr>
    </w:lvl>
    <w:lvl w:ilvl="5" w:tplc="B1BC1F64">
      <w:numFmt w:val="bullet"/>
      <w:lvlText w:val="•"/>
      <w:lvlJc w:val="left"/>
      <w:pPr>
        <w:ind w:left="5276" w:hanging="213"/>
      </w:pPr>
      <w:rPr>
        <w:rFonts w:hint="default"/>
        <w:lang w:val="zh-TW" w:eastAsia="zh-TW" w:bidi="zh-TW"/>
      </w:rPr>
    </w:lvl>
    <w:lvl w:ilvl="6" w:tplc="BA60AB02">
      <w:numFmt w:val="bullet"/>
      <w:lvlText w:val="•"/>
      <w:lvlJc w:val="left"/>
      <w:pPr>
        <w:ind w:left="6083" w:hanging="213"/>
      </w:pPr>
      <w:rPr>
        <w:rFonts w:hint="default"/>
        <w:lang w:val="zh-TW" w:eastAsia="zh-TW" w:bidi="zh-TW"/>
      </w:rPr>
    </w:lvl>
    <w:lvl w:ilvl="7" w:tplc="FDCE6BD4">
      <w:numFmt w:val="bullet"/>
      <w:lvlText w:val="•"/>
      <w:lvlJc w:val="left"/>
      <w:pPr>
        <w:ind w:left="6890" w:hanging="213"/>
      </w:pPr>
      <w:rPr>
        <w:rFonts w:hint="default"/>
        <w:lang w:val="zh-TW" w:eastAsia="zh-TW" w:bidi="zh-TW"/>
      </w:rPr>
    </w:lvl>
    <w:lvl w:ilvl="8" w:tplc="3042DC8E">
      <w:numFmt w:val="bullet"/>
      <w:lvlText w:val="•"/>
      <w:lvlJc w:val="left"/>
      <w:pPr>
        <w:ind w:left="7697" w:hanging="213"/>
      </w:pPr>
      <w:rPr>
        <w:rFonts w:hint="default"/>
        <w:lang w:val="zh-TW" w:eastAsia="zh-TW" w:bidi="zh-TW"/>
      </w:rPr>
    </w:lvl>
  </w:abstractNum>
  <w:num w:numId="1" w16cid:durableId="1593660418">
    <w:abstractNumId w:val="2"/>
  </w:num>
  <w:num w:numId="2" w16cid:durableId="874273638">
    <w:abstractNumId w:val="1"/>
  </w:num>
  <w:num w:numId="3" w16cid:durableId="8163384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720"/>
  <w:drawingGridHorizontalSpacing w:val="110"/>
  <w:displayHorizontalDrawingGridEvery w:val="2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96465"/>
    <w:rsid w:val="000C0FE5"/>
    <w:rsid w:val="00250E61"/>
    <w:rsid w:val="002C2595"/>
    <w:rsid w:val="00332B11"/>
    <w:rsid w:val="00496465"/>
    <w:rsid w:val="006C35D9"/>
    <w:rsid w:val="00B176B4"/>
    <w:rsid w:val="00BB5E16"/>
    <w:rsid w:val="00BF3857"/>
    <w:rsid w:val="00C17377"/>
    <w:rsid w:val="00C33BA1"/>
    <w:rsid w:val="00C524EC"/>
    <w:rsid w:val="00C80C98"/>
    <w:rsid w:val="00D65EFD"/>
    <w:rsid w:val="00DF451C"/>
    <w:rsid w:val="00E05ED7"/>
    <w:rsid w:val="00EA1809"/>
    <w:rsid w:val="00EF2B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1060E05"/>
  <w15:docId w15:val="{20673708-7210-4523-85CA-B448810AA1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標楷體" w:eastAsia="標楷體" w:hAnsi="標楷體" w:cs="標楷體"/>
      <w:lang w:val="zh-TW" w:eastAsia="zh-TW" w:bidi="zh-TW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b/>
      <w:bCs/>
      <w:sz w:val="36"/>
      <w:szCs w:val="36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header"/>
    <w:basedOn w:val="a"/>
    <w:link w:val="a6"/>
    <w:uiPriority w:val="99"/>
    <w:unhideWhenUsed/>
    <w:rsid w:val="00E05ED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E05ED7"/>
    <w:rPr>
      <w:rFonts w:ascii="標楷體" w:eastAsia="標楷體" w:hAnsi="標楷體" w:cs="標楷體"/>
      <w:sz w:val="20"/>
      <w:szCs w:val="20"/>
      <w:lang w:val="zh-TW" w:eastAsia="zh-TW" w:bidi="zh-TW"/>
    </w:rPr>
  </w:style>
  <w:style w:type="paragraph" w:styleId="a7">
    <w:name w:val="footer"/>
    <w:basedOn w:val="a"/>
    <w:link w:val="a8"/>
    <w:uiPriority w:val="99"/>
    <w:unhideWhenUsed/>
    <w:rsid w:val="00E05ED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E05ED7"/>
    <w:rPr>
      <w:rFonts w:ascii="標楷體" w:eastAsia="標楷體" w:hAnsi="標楷體" w:cs="標楷體"/>
      <w:sz w:val="20"/>
      <w:szCs w:val="20"/>
      <w:lang w:val="zh-TW" w:eastAsia="zh-TW" w:bidi="zh-T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</TotalTime>
  <Pages>1</Pages>
  <Words>106</Words>
  <Characters>607</Characters>
  <Application>Microsoft Office Word</Application>
  <DocSecurity>0</DocSecurity>
  <Lines>5</Lines>
  <Paragraphs>1</Paragraphs>
  <ScaleCrop>false</ScaleCrop>
  <Company/>
  <LinksUpToDate>false</LinksUpToDate>
  <CharactersWithSpaces>712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MD790</dc:creator>
  <cp:lastModifiedBy>Chou</cp:lastModifiedBy>
  <cp:revision>7</cp:revision>
  <cp:lastPrinted>2026-05-12T06:16:00Z</cp:lastPrinted>
  <dcterms:created xsi:type="dcterms:W3CDTF">2026-05-12T03:12:00Z</dcterms:created>
  <dcterms:modified xsi:type="dcterms:W3CDTF">2026-05-15T07:13:00Z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2026-04-22T00:00:00Z</vt:filetime>
  </property>
  <property fmtid="{D5CDD505-2E9C-101B-9397-08002B2CF9AE}" pid="3" name="Creator">
    <vt:lpwstr>Microsoft® Word LTSC</vt:lpwstr>
  </property>
  <property fmtid="{D5CDD505-2E9C-101B-9397-08002B2CF9AE}" pid="4" name="LastSaved">
    <vt:filetime>2026-05-12T00:00:00Z</vt:filetime>
  </property>
</Properties>
</file>